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243" w:rsidRPr="008907EE" w:rsidRDefault="00892243" w:rsidP="00892243">
      <w:pPr>
        <w:jc w:val="center"/>
        <w:rPr>
          <w:rFonts w:ascii="Century Gothic" w:hAnsi="Century Gothic"/>
          <w:b/>
          <w:sz w:val="56"/>
          <w:szCs w:val="44"/>
        </w:rPr>
      </w:pPr>
      <w:r w:rsidRPr="008907EE">
        <w:rPr>
          <w:rFonts w:ascii="Century Gothic" w:hAnsi="Century Gothic"/>
          <w:sz w:val="56"/>
          <w:szCs w:val="44"/>
        </w:rPr>
        <w:t>Medium Term Plan:</w:t>
      </w:r>
      <w:r w:rsidR="00E9762A">
        <w:rPr>
          <w:rFonts w:ascii="Century Gothic" w:hAnsi="Century Gothic"/>
          <w:sz w:val="56"/>
          <w:szCs w:val="44"/>
        </w:rPr>
        <w:t xml:space="preserve"> Autumn 1</w:t>
      </w:r>
    </w:p>
    <w:p w:rsidR="00892243" w:rsidRDefault="00892243">
      <w:pPr>
        <w:rPr>
          <w:rFonts w:ascii="Century Gothic" w:hAnsi="Century Gothic"/>
          <w:b/>
          <w:sz w:val="144"/>
          <w:szCs w:val="144"/>
        </w:rPr>
      </w:pPr>
      <w:r w:rsidRPr="008907EE">
        <w:rPr>
          <w:rFonts w:ascii="Debbie Hepplewhite Print Font" w:hAnsi="Debbie Hepplewhite Print Font"/>
          <w:noProof/>
          <w:sz w:val="240"/>
          <w:lang w:eastAsia="en-GB"/>
        </w:rPr>
        <w:drawing>
          <wp:anchor distT="0" distB="0" distL="114300" distR="114300" simplePos="0" relativeHeight="251659264" behindDoc="1" locked="0" layoutInCell="1" allowOverlap="1" wp14:anchorId="3B8AA432" wp14:editId="50C9E915">
            <wp:simplePos x="0" y="0"/>
            <wp:positionH relativeFrom="margin">
              <wp:posOffset>3528060</wp:posOffset>
            </wp:positionH>
            <wp:positionV relativeFrom="paragraph">
              <wp:posOffset>525145</wp:posOffset>
            </wp:positionV>
            <wp:extent cx="2882900" cy="2828925"/>
            <wp:effectExtent l="0" t="0" r="0" b="9525"/>
            <wp:wrapTight wrapText="bothSides">
              <wp:wrapPolygon edited="0">
                <wp:start x="0" y="0"/>
                <wp:lineTo x="0" y="21527"/>
                <wp:lineTo x="21410" y="21527"/>
                <wp:lineTo x="2141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29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243" w:rsidRDefault="00892243">
      <w:pPr>
        <w:rPr>
          <w:rFonts w:ascii="Century Gothic" w:hAnsi="Century Gothic"/>
          <w:b/>
          <w:sz w:val="144"/>
          <w:szCs w:val="144"/>
        </w:rPr>
      </w:pPr>
    </w:p>
    <w:p w:rsidR="00892243" w:rsidRDefault="00892243">
      <w:pPr>
        <w:rPr>
          <w:rFonts w:ascii="Century Gothic" w:hAnsi="Century Gothic"/>
          <w:b/>
          <w:sz w:val="144"/>
          <w:szCs w:val="144"/>
        </w:rPr>
      </w:pPr>
    </w:p>
    <w:p w:rsidR="00892243" w:rsidRDefault="00265F3A" w:rsidP="00892243">
      <w:pPr>
        <w:jc w:val="center"/>
        <w:rPr>
          <w:rFonts w:ascii="Century Gothic" w:hAnsi="Century Gothic"/>
          <w:b/>
          <w:sz w:val="144"/>
          <w:szCs w:val="144"/>
        </w:rPr>
      </w:pPr>
      <w:r>
        <w:rPr>
          <w:rFonts w:ascii="Century Gothic" w:hAnsi="Century Gothic"/>
          <w:b/>
          <w:sz w:val="144"/>
          <w:szCs w:val="144"/>
        </w:rPr>
        <w:t>Reception</w:t>
      </w:r>
    </w:p>
    <w:p w:rsidR="00892243" w:rsidRDefault="00892243" w:rsidP="00892243">
      <w:pPr>
        <w:jc w:val="center"/>
        <w:rPr>
          <w:rFonts w:ascii="Century Gothic" w:hAnsi="Century Gothic"/>
          <w:b/>
          <w:sz w:val="20"/>
          <w:szCs w:val="20"/>
        </w:rPr>
      </w:pPr>
    </w:p>
    <w:p w:rsidR="00892243" w:rsidRDefault="00892243" w:rsidP="00892243">
      <w:pPr>
        <w:jc w:val="center"/>
        <w:rPr>
          <w:rFonts w:ascii="Century Gothic" w:hAnsi="Century Gothic"/>
          <w:b/>
          <w:sz w:val="20"/>
          <w:szCs w:val="20"/>
        </w:rPr>
      </w:pPr>
    </w:p>
    <w:p w:rsidR="007566F2" w:rsidRPr="00892243" w:rsidRDefault="007566F2" w:rsidP="00892243">
      <w:pPr>
        <w:jc w:val="center"/>
        <w:rPr>
          <w:rFonts w:ascii="Century Gothic" w:hAnsi="Century Gothic"/>
          <w:b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86"/>
        <w:gridCol w:w="11"/>
        <w:gridCol w:w="78"/>
        <w:gridCol w:w="58"/>
        <w:gridCol w:w="1323"/>
        <w:gridCol w:w="475"/>
        <w:gridCol w:w="22"/>
        <w:gridCol w:w="11"/>
        <w:gridCol w:w="1677"/>
        <w:gridCol w:w="14"/>
        <w:gridCol w:w="69"/>
        <w:gridCol w:w="175"/>
        <w:gridCol w:w="1323"/>
        <w:gridCol w:w="475"/>
        <w:gridCol w:w="11"/>
        <w:gridCol w:w="331"/>
        <w:gridCol w:w="1824"/>
        <w:gridCol w:w="94"/>
        <w:gridCol w:w="116"/>
        <w:gridCol w:w="225"/>
        <w:gridCol w:w="67"/>
        <w:gridCol w:w="166"/>
        <w:gridCol w:w="1637"/>
        <w:gridCol w:w="50"/>
        <w:gridCol w:w="19"/>
        <w:gridCol w:w="1618"/>
        <w:gridCol w:w="51"/>
        <w:gridCol w:w="8"/>
        <w:gridCol w:w="1674"/>
      </w:tblGrid>
      <w:tr w:rsidR="00AE77B4" w:rsidRPr="00CB62A8" w:rsidTr="00AE77B4">
        <w:tc>
          <w:tcPr>
            <w:tcW w:w="1797" w:type="dxa"/>
            <w:gridSpan w:val="2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459" w:type="dxa"/>
            <w:gridSpan w:val="3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Vocab</w:t>
            </w:r>
          </w:p>
        </w:tc>
        <w:tc>
          <w:tcPr>
            <w:tcW w:w="2268" w:type="dxa"/>
            <w:gridSpan w:val="6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</w:p>
        </w:tc>
        <w:tc>
          <w:tcPr>
            <w:tcW w:w="1498" w:type="dxa"/>
            <w:gridSpan w:val="2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</w:p>
        </w:tc>
        <w:tc>
          <w:tcPr>
            <w:tcW w:w="2641" w:type="dxa"/>
            <w:gridSpan w:val="4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</w:p>
        </w:tc>
        <w:tc>
          <w:tcPr>
            <w:tcW w:w="2374" w:type="dxa"/>
            <w:gridSpan w:val="8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</w:p>
        </w:tc>
        <w:tc>
          <w:tcPr>
            <w:tcW w:w="1618" w:type="dxa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</w:p>
        </w:tc>
        <w:tc>
          <w:tcPr>
            <w:tcW w:w="1733" w:type="dxa"/>
            <w:gridSpan w:val="3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6</w:t>
            </w:r>
          </w:p>
        </w:tc>
      </w:tr>
      <w:tr w:rsidR="005C7D5B" w:rsidRPr="00CB62A8" w:rsidTr="00AE77B4">
        <w:tc>
          <w:tcPr>
            <w:tcW w:w="15388" w:type="dxa"/>
            <w:gridSpan w:val="29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Literacy</w:t>
            </w:r>
          </w:p>
        </w:tc>
      </w:tr>
      <w:tr w:rsidR="005C7D5B" w:rsidRPr="00CB62A8" w:rsidTr="00AE77B4">
        <w:tc>
          <w:tcPr>
            <w:tcW w:w="7022" w:type="dxa"/>
            <w:gridSpan w:val="13"/>
            <w:shd w:val="clear" w:color="auto" w:fill="E2EFD9" w:themeFill="accent6" w:themeFillTint="33"/>
          </w:tcPr>
          <w:p w:rsidR="00A65EA2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Key Texts</w:t>
            </w:r>
            <w:r w:rsidRPr="00AE77B4">
              <w:rPr>
                <w:rFonts w:ascii="Century Gothic" w:hAnsi="Century Gothic"/>
                <w:color w:val="0070C0"/>
                <w:sz w:val="24"/>
                <w:szCs w:val="24"/>
              </w:rPr>
              <w:t xml:space="preserve">: </w:t>
            </w:r>
            <w:r w:rsidRPr="00AE77B4">
              <w:rPr>
                <w:rFonts w:ascii="Century Gothic" w:hAnsi="Century Gothic"/>
                <w:sz w:val="24"/>
                <w:szCs w:val="24"/>
              </w:rPr>
              <w:t xml:space="preserve">F: The </w:t>
            </w:r>
            <w:r w:rsidR="00A65EA2" w:rsidRPr="00AE77B4">
              <w:rPr>
                <w:rFonts w:ascii="Century Gothic" w:hAnsi="Century Gothic"/>
                <w:sz w:val="24"/>
                <w:szCs w:val="24"/>
              </w:rPr>
              <w:t>Enormous Turnip</w:t>
            </w:r>
            <w:r w:rsidRPr="00AE77B4">
              <w:rPr>
                <w:rFonts w:ascii="Century Gothic" w:hAnsi="Century Gothic"/>
                <w:sz w:val="24"/>
                <w:szCs w:val="24"/>
              </w:rPr>
              <w:t xml:space="preserve">      NF: </w:t>
            </w:r>
            <w:r w:rsidR="00A65EA2" w:rsidRPr="00AE77B4">
              <w:rPr>
                <w:rFonts w:ascii="Century Gothic" w:hAnsi="Century Gothic"/>
                <w:sz w:val="24"/>
                <w:szCs w:val="24"/>
              </w:rPr>
              <w:t>Autumn</w:t>
            </w:r>
          </w:p>
          <w:p w:rsidR="00A65EA2" w:rsidRPr="00AE77B4" w:rsidRDefault="005C7D5B" w:rsidP="00A65EA2">
            <w:pPr>
              <w:rPr>
                <w:rFonts w:ascii="Century Gothic" w:eastAsia="Century Gothic" w:hAnsi="Century Gothic" w:cs="Century Gothic"/>
                <w:sz w:val="24"/>
                <w:szCs w:val="24"/>
                <w:lang w:eastAsia="en-GB"/>
              </w:rPr>
            </w:pPr>
            <w:r w:rsidRPr="00AE77B4"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Supporting texts: </w:t>
            </w:r>
            <w:r w:rsidR="00414F4F" w:rsidRPr="00AE77B4">
              <w:rPr>
                <w:rFonts w:ascii="Century Gothic" w:hAnsi="Century Gothic"/>
                <w:sz w:val="24"/>
                <w:szCs w:val="24"/>
              </w:rPr>
              <w:t xml:space="preserve">When a dragon goes to school, Not Now Noor, Goldilocks, pumpkin soup, penguin and pumpkin, the </w:t>
            </w:r>
            <w:proofErr w:type="spellStart"/>
            <w:r w:rsidR="00414F4F" w:rsidRPr="00AE77B4">
              <w:rPr>
                <w:rFonts w:ascii="Century Gothic" w:hAnsi="Century Gothic"/>
                <w:sz w:val="24"/>
                <w:szCs w:val="24"/>
              </w:rPr>
              <w:t>gruffalo</w:t>
            </w:r>
            <w:proofErr w:type="spellEnd"/>
          </w:p>
          <w:p w:rsidR="005C7D5B" w:rsidRPr="00AE77B4" w:rsidRDefault="005C7D5B" w:rsidP="00277994">
            <w:pPr>
              <w:rPr>
                <w:rFonts w:ascii="Century Gothic" w:eastAsia="Century Gothic" w:hAnsi="Century Gothic" w:cs="Century Gothic"/>
                <w:sz w:val="24"/>
                <w:szCs w:val="24"/>
                <w:lang w:eastAsia="en-GB"/>
              </w:rPr>
            </w:pPr>
          </w:p>
        </w:tc>
        <w:tc>
          <w:tcPr>
            <w:tcW w:w="8366" w:type="dxa"/>
            <w:gridSpan w:val="16"/>
            <w:shd w:val="clear" w:color="auto" w:fill="E2EFD9" w:themeFill="accent6" w:themeFillTint="33"/>
          </w:tcPr>
          <w:p w:rsidR="005C7D5B" w:rsidRPr="00AE77B4" w:rsidRDefault="005C7D5B" w:rsidP="00AE5A83">
            <w:pPr>
              <w:rPr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2E74B5" w:themeColor="accent1" w:themeShade="BF"/>
                <w:sz w:val="24"/>
                <w:szCs w:val="24"/>
              </w:rPr>
              <w:t xml:space="preserve">Rhymes/songs: </w:t>
            </w:r>
            <w:r w:rsidR="00C532B2" w:rsidRPr="00AE77B4">
              <w:rPr>
                <w:rFonts w:ascii="Century Gothic" w:hAnsi="Century Gothic"/>
                <w:sz w:val="24"/>
                <w:szCs w:val="24"/>
              </w:rPr>
              <w:t>I</w:t>
            </w:r>
            <w:r w:rsidR="006D661F" w:rsidRPr="00AE77B4">
              <w:rPr>
                <w:rFonts w:ascii="Century Gothic" w:hAnsi="Century Gothic"/>
                <w:sz w:val="24"/>
                <w:szCs w:val="24"/>
              </w:rPr>
              <w:t>’</w:t>
            </w:r>
            <w:r w:rsidR="00C532B2" w:rsidRPr="00AE77B4">
              <w:rPr>
                <w:rFonts w:ascii="Century Gothic" w:hAnsi="Century Gothic"/>
                <w:sz w:val="24"/>
                <w:szCs w:val="24"/>
              </w:rPr>
              <w:t xml:space="preserve">ve got a body, When </w:t>
            </w:r>
            <w:proofErr w:type="spellStart"/>
            <w:r w:rsidR="00C532B2" w:rsidRPr="00AE77B4">
              <w:rPr>
                <w:rFonts w:ascii="Century Gothic" w:hAnsi="Century Gothic"/>
                <w:sz w:val="24"/>
                <w:szCs w:val="24"/>
              </w:rPr>
              <w:t>Golidilocks</w:t>
            </w:r>
            <w:proofErr w:type="spellEnd"/>
            <w:r w:rsidR="00C532B2" w:rsidRPr="00AE77B4">
              <w:rPr>
                <w:rFonts w:ascii="Century Gothic" w:hAnsi="Century Gothic"/>
                <w:sz w:val="24"/>
                <w:szCs w:val="24"/>
              </w:rPr>
              <w:t>,</w:t>
            </w:r>
            <w:r w:rsidR="00C532B2" w:rsidRPr="00AE77B4">
              <w:rPr>
                <w:rFonts w:ascii="Century Gothic" w:hAnsi="Century Gothic"/>
                <w:b/>
                <w:sz w:val="24"/>
                <w:szCs w:val="24"/>
              </w:rPr>
              <w:t xml:space="preserve"> </w:t>
            </w:r>
          </w:p>
          <w:p w:rsidR="00C532B2" w:rsidRPr="00AE77B4" w:rsidRDefault="00C532B2" w:rsidP="00AE5A83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Furry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Furry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squirrel, Autumn Leaves,</w:t>
            </w:r>
          </w:p>
          <w:p w:rsidR="00C532B2" w:rsidRDefault="00C532B2" w:rsidP="00C532B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5 little pumpkins,</w:t>
            </w:r>
          </w:p>
          <w:p w:rsidR="00AE77B4" w:rsidRPr="00AE77B4" w:rsidRDefault="00AE77B4" w:rsidP="00C532B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4472C4" w:themeColor="accent5"/>
                <w:sz w:val="24"/>
                <w:szCs w:val="24"/>
              </w:rPr>
              <w:t>Sprouts rhymes</w:t>
            </w:r>
            <w:r w:rsidRPr="00AE77B4">
              <w:rPr>
                <w:rFonts w:ascii="Century Gothic" w:hAnsi="Century Gothic"/>
                <w:color w:val="4472C4" w:themeColor="accent5"/>
                <w:sz w:val="24"/>
                <w:szCs w:val="24"/>
              </w:rPr>
              <w:t xml:space="preserve">: </w:t>
            </w:r>
            <w:r>
              <w:rPr>
                <w:rFonts w:ascii="Century Gothic" w:hAnsi="Century Gothic"/>
                <w:sz w:val="24"/>
                <w:szCs w:val="24"/>
              </w:rPr>
              <w:t>nursery rhymes</w:t>
            </w:r>
          </w:p>
        </w:tc>
      </w:tr>
      <w:tr w:rsidR="00AE77B4" w:rsidRPr="00CB62A8" w:rsidTr="00AE77B4">
        <w:tc>
          <w:tcPr>
            <w:tcW w:w="1797" w:type="dxa"/>
            <w:gridSpan w:val="2"/>
          </w:tcPr>
          <w:p w:rsidR="005C7D5B" w:rsidRPr="00AE77B4" w:rsidRDefault="00AE5A83" w:rsidP="00277994">
            <w:pPr>
              <w:rPr>
                <w:rFonts w:ascii="Times New Roman" w:eastAsia="Times New Roman" w:hAnsi="Times New Roman" w:cs="Times New Roman"/>
                <w:b/>
                <w:color w:val="538135" w:themeColor="accent6" w:themeShade="BF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>Listens to simple stories and rhymes; responds with attention and interest</w:t>
            </w:r>
          </w:p>
        </w:tc>
        <w:tc>
          <w:tcPr>
            <w:tcW w:w="1459" w:type="dxa"/>
            <w:gridSpan w:val="3"/>
            <w:vMerge w:val="restart"/>
          </w:tcPr>
          <w:p w:rsid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Words of </w:t>
            </w:r>
          </w:p>
          <w:p w:rsidR="005C7D5B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the week: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Pulled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Tugged 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Enormous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Helpful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Frustrated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Glowing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Man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Wife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Women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Mum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Dad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Boy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Girl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Sister 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Brother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Dog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Cat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Fast 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Slow 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Grab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Grip</w:t>
            </w:r>
          </w:p>
          <w:p w:rsidR="00414F4F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Yanked</w:t>
            </w:r>
          </w:p>
        </w:tc>
        <w:tc>
          <w:tcPr>
            <w:tcW w:w="2268" w:type="dxa"/>
            <w:gridSpan w:val="6"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Learn the names of the characters in the story</w:t>
            </w:r>
          </w:p>
          <w:p w:rsidR="00922B7A" w:rsidRPr="00AE77B4" w:rsidRDefault="00922B7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(Who)</w:t>
            </w:r>
          </w:p>
        </w:tc>
        <w:tc>
          <w:tcPr>
            <w:tcW w:w="1498" w:type="dxa"/>
            <w:gridSpan w:val="2"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Answer who questions about the story</w:t>
            </w:r>
          </w:p>
          <w:p w:rsidR="00922B7A" w:rsidRPr="00AE77B4" w:rsidRDefault="00922B7A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41" w:type="dxa"/>
            <w:gridSpan w:val="4"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Answer where questions about the story (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Who+WD+Where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>)</w:t>
            </w:r>
          </w:p>
        </w:tc>
        <w:tc>
          <w:tcPr>
            <w:tcW w:w="2374" w:type="dxa"/>
            <w:gridSpan w:val="8"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Answer what questions about the story (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Who+Whatdoing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>)</w:t>
            </w:r>
          </w:p>
        </w:tc>
        <w:tc>
          <w:tcPr>
            <w:tcW w:w="1618" w:type="dxa"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Answer with an action word after </w:t>
            </w:r>
            <w:proofErr w:type="gramStart"/>
            <w:r w:rsidRPr="00AE77B4">
              <w:rPr>
                <w:rFonts w:ascii="Century Gothic" w:hAnsi="Century Gothic"/>
                <w:sz w:val="24"/>
                <w:szCs w:val="24"/>
              </w:rPr>
              <w:t>a what</w:t>
            </w:r>
            <w:proofErr w:type="gram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question.</w:t>
            </w:r>
          </w:p>
        </w:tc>
        <w:tc>
          <w:tcPr>
            <w:tcW w:w="1733" w:type="dxa"/>
            <w:gridSpan w:val="3"/>
            <w:vMerge w:val="restart"/>
          </w:tcPr>
          <w:p w:rsidR="005C7D5B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Pumpkin Poem week:</w:t>
            </w:r>
          </w:p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Describe words </w:t>
            </w:r>
          </w:p>
        </w:tc>
      </w:tr>
      <w:tr w:rsidR="00AE77B4" w:rsidRPr="00CB62A8" w:rsidTr="00AE77B4">
        <w:trPr>
          <w:trHeight w:val="1825"/>
        </w:trPr>
        <w:tc>
          <w:tcPr>
            <w:tcW w:w="1797" w:type="dxa"/>
            <w:gridSpan w:val="2"/>
          </w:tcPr>
          <w:p w:rsidR="00EC1E38" w:rsidRPr="00AE77B4" w:rsidRDefault="00EC1E38" w:rsidP="00AE5A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 xml:space="preserve">Follow a simple pattern by </w:t>
            </w:r>
          </w:p>
          <w:p w:rsidR="00EC1E38" w:rsidRPr="00AE77B4" w:rsidRDefault="00EC1E38" w:rsidP="00277994">
            <w:pPr>
              <w:rPr>
                <w:rFonts w:ascii="Times New Roman" w:eastAsia="Times New Roman" w:hAnsi="Times New Roman" w:cs="Times New Roman"/>
                <w:b/>
                <w:color w:val="538135" w:themeColor="accent6" w:themeShade="BF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>Joining in with a repeated refrain (no new words)</w:t>
            </w:r>
          </w:p>
        </w:tc>
        <w:tc>
          <w:tcPr>
            <w:tcW w:w="1459" w:type="dxa"/>
            <w:gridSpan w:val="3"/>
            <w:vMerge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gridSpan w:val="6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Learn the actions and objects of the story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e.g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pulling a turnip</w:t>
            </w:r>
          </w:p>
        </w:tc>
        <w:tc>
          <w:tcPr>
            <w:tcW w:w="1498" w:type="dxa"/>
            <w:gridSpan w:val="2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Join in with the repeated refrain (pattern)</w:t>
            </w:r>
          </w:p>
        </w:tc>
        <w:tc>
          <w:tcPr>
            <w:tcW w:w="2735" w:type="dxa"/>
            <w:gridSpan w:val="5"/>
          </w:tcPr>
          <w:p w:rsidR="00EC1E38" w:rsidRPr="00AE77B4" w:rsidRDefault="00EC1E38" w:rsidP="00EC1E38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Retell the story through the characters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e.g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first the man pulled the turnip, then the women pulled the turnip.</w:t>
            </w:r>
          </w:p>
          <w:p w:rsidR="00EC1E38" w:rsidRPr="00AE77B4" w:rsidRDefault="00EC1E38" w:rsidP="00EC1E3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80" w:type="dxa"/>
            <w:gridSpan w:val="7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Use the word then to sequence the story (in characters)</w:t>
            </w:r>
          </w:p>
        </w:tc>
        <w:tc>
          <w:tcPr>
            <w:tcW w:w="1618" w:type="dxa"/>
          </w:tcPr>
          <w:p w:rsidR="00EC1E38" w:rsidRPr="00AE77B4" w:rsidRDefault="00EC1E38" w:rsidP="00EC1E38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Orally retell the story using then. </w:t>
            </w:r>
          </w:p>
        </w:tc>
        <w:tc>
          <w:tcPr>
            <w:tcW w:w="1733" w:type="dxa"/>
            <w:gridSpan w:val="3"/>
            <w:vMerge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E77B4" w:rsidRPr="00CB62A8" w:rsidTr="00AE77B4">
        <w:tc>
          <w:tcPr>
            <w:tcW w:w="1797" w:type="dxa"/>
            <w:gridSpan w:val="2"/>
          </w:tcPr>
          <w:p w:rsidR="00EC1E38" w:rsidRPr="00AE77B4" w:rsidRDefault="00EC1E38" w:rsidP="00277994">
            <w:pPr>
              <w:pStyle w:val="NormalWeb"/>
              <w:rPr>
                <w:rFonts w:ascii="Century Gothic" w:hAnsi="Century Gothic"/>
                <w:b/>
                <w:color w:val="538135" w:themeColor="accent6" w:themeShade="BF"/>
              </w:rPr>
            </w:pPr>
            <w:r w:rsidRPr="00AE77B4">
              <w:rPr>
                <w:rFonts w:ascii="Century Gothic" w:hAnsi="Century Gothic"/>
                <w:color w:val="000000"/>
              </w:rPr>
              <w:t>Recognises simple feelings or actions of characters (“happy”, “sad”).</w:t>
            </w:r>
          </w:p>
        </w:tc>
        <w:tc>
          <w:tcPr>
            <w:tcW w:w="1459" w:type="dxa"/>
            <w:gridSpan w:val="3"/>
            <w:vMerge/>
          </w:tcPr>
          <w:p w:rsidR="00EC1E38" w:rsidRPr="00AE77B4" w:rsidRDefault="00EC1E38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Tal about experiences of feeling happy or sad, angry.</w:t>
            </w:r>
          </w:p>
        </w:tc>
        <w:tc>
          <w:tcPr>
            <w:tcW w:w="4233" w:type="dxa"/>
            <w:gridSpan w:val="7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Learn the word ‘frustrated’ when talking about the main even (tier 1 alternative)</w:t>
            </w:r>
          </w:p>
        </w:tc>
        <w:tc>
          <w:tcPr>
            <w:tcW w:w="2280" w:type="dxa"/>
            <w:gridSpan w:val="7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Talk about how the characters feel at the end of the story</w:t>
            </w:r>
          </w:p>
        </w:tc>
        <w:tc>
          <w:tcPr>
            <w:tcW w:w="1618" w:type="dxa"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Discuss feelings throughout the text: when he tried to pull he felt…</w:t>
            </w:r>
          </w:p>
        </w:tc>
        <w:tc>
          <w:tcPr>
            <w:tcW w:w="1733" w:type="dxa"/>
            <w:gridSpan w:val="3"/>
            <w:vMerge/>
          </w:tcPr>
          <w:p w:rsidR="00EC1E38" w:rsidRPr="00AE77B4" w:rsidRDefault="00EC1E38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E77B4" w:rsidRPr="00CB62A8" w:rsidTr="00AE77B4">
        <w:tc>
          <w:tcPr>
            <w:tcW w:w="1797" w:type="dxa"/>
            <w:gridSpan w:val="2"/>
          </w:tcPr>
          <w:p w:rsidR="005C7D5B" w:rsidRPr="00AE77B4" w:rsidRDefault="00AE5A83" w:rsidP="00AE77B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 xml:space="preserve">Talks briefly about own experiences in response to a story </w:t>
            </w:r>
          </w:p>
        </w:tc>
        <w:tc>
          <w:tcPr>
            <w:tcW w:w="1459" w:type="dxa"/>
            <w:gridSpan w:val="3"/>
            <w:vMerge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gridSpan w:val="6"/>
          </w:tcPr>
          <w:p w:rsidR="005C7D5B" w:rsidRPr="00AE77B4" w:rsidRDefault="005C7D5B" w:rsidP="00922B7A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Relate </w:t>
            </w:r>
            <w:r w:rsidR="00922B7A" w:rsidRPr="00AE77B4">
              <w:rPr>
                <w:rFonts w:ascii="Century Gothic" w:hAnsi="Century Gothic"/>
                <w:sz w:val="24"/>
                <w:szCs w:val="24"/>
              </w:rPr>
              <w:t>characters and pets to own family and experiences</w:t>
            </w:r>
          </w:p>
        </w:tc>
        <w:tc>
          <w:tcPr>
            <w:tcW w:w="1498" w:type="dxa"/>
            <w:gridSpan w:val="2"/>
          </w:tcPr>
          <w:p w:rsidR="005C7D5B" w:rsidRPr="00AE77B4" w:rsidRDefault="00922B7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Relate pulling to own experiences</w:t>
            </w:r>
          </w:p>
        </w:tc>
        <w:tc>
          <w:tcPr>
            <w:tcW w:w="5015" w:type="dxa"/>
            <w:gridSpan w:val="12"/>
          </w:tcPr>
          <w:p w:rsidR="005C7D5B" w:rsidRPr="00AE77B4" w:rsidRDefault="00922B7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Relate planting to own experiences (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non fiction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references)</w:t>
            </w:r>
          </w:p>
        </w:tc>
        <w:tc>
          <w:tcPr>
            <w:tcW w:w="1618" w:type="dxa"/>
          </w:tcPr>
          <w:p w:rsidR="005C7D5B" w:rsidRPr="00AE77B4" w:rsidRDefault="00414F4F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Know how the characters are being helpful and relate</w:t>
            </w:r>
            <w:r w:rsidR="005C7D5B" w:rsidRPr="00AE77B4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  <w:tc>
          <w:tcPr>
            <w:tcW w:w="1733" w:type="dxa"/>
            <w:gridSpan w:val="3"/>
            <w:vMerge/>
          </w:tcPr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5C7D5B" w:rsidRPr="00CB62A8" w:rsidTr="00AE77B4">
        <w:tc>
          <w:tcPr>
            <w:tcW w:w="15388" w:type="dxa"/>
            <w:gridSpan w:val="29"/>
            <w:shd w:val="clear" w:color="auto" w:fill="E2EFD9" w:themeFill="accent6" w:themeFillTint="33"/>
          </w:tcPr>
          <w:p w:rsidR="005C7D5B" w:rsidRPr="00AE77B4" w:rsidRDefault="00836474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lastRenderedPageBreak/>
              <w:t xml:space="preserve">Word </w:t>
            </w:r>
            <w:r w:rsidR="005C7D5B" w:rsidRPr="00AE77B4">
              <w:rPr>
                <w:rFonts w:ascii="Century Gothic" w:hAnsi="Century Gothic"/>
                <w:b/>
                <w:sz w:val="24"/>
                <w:szCs w:val="24"/>
              </w:rPr>
              <w:t>Reading</w:t>
            </w:r>
          </w:p>
        </w:tc>
      </w:tr>
      <w:tr w:rsidR="00AE77B4" w:rsidRPr="00CB62A8" w:rsidTr="00AE77B4">
        <w:tc>
          <w:tcPr>
            <w:tcW w:w="1797" w:type="dxa"/>
            <w:gridSpan w:val="2"/>
            <w:vMerge w:val="restart"/>
          </w:tcPr>
          <w:p w:rsidR="00836474" w:rsidRPr="00AE77B4" w:rsidRDefault="00836474" w:rsidP="00277994">
            <w:pPr>
              <w:pStyle w:val="NormalWeb"/>
              <w:rPr>
                <w:rFonts w:ascii="Century Gothic" w:hAnsi="Century Gothic"/>
              </w:rPr>
            </w:pPr>
            <w:r w:rsidRPr="00AE77B4">
              <w:rPr>
                <w:rFonts w:ascii="Century Gothic" w:hAnsi="Century Gothic"/>
              </w:rPr>
              <w:t>Hear and say the initial sound in a word</w:t>
            </w:r>
          </w:p>
          <w:p w:rsidR="00C04D95" w:rsidRPr="003C7057" w:rsidRDefault="00836474" w:rsidP="00277994">
            <w:pPr>
              <w:pStyle w:val="NormalWeb"/>
              <w:rPr>
                <w:rFonts w:ascii="Century Gothic" w:hAnsi="Century Gothic"/>
              </w:rPr>
            </w:pPr>
            <w:r w:rsidRPr="00AE77B4">
              <w:rPr>
                <w:rFonts w:ascii="Century Gothic" w:hAnsi="Century Gothic"/>
              </w:rPr>
              <w:t xml:space="preserve">Blend a unit 1 and 2 </w:t>
            </w:r>
            <w:proofErr w:type="spellStart"/>
            <w:r w:rsidRPr="00AE77B4">
              <w:rPr>
                <w:rFonts w:ascii="Century Gothic" w:hAnsi="Century Gothic"/>
              </w:rPr>
              <w:t>cvc</w:t>
            </w:r>
            <w:proofErr w:type="spellEnd"/>
            <w:r w:rsidRPr="00AE77B4">
              <w:rPr>
                <w:rFonts w:ascii="Century Gothic" w:hAnsi="Century Gothic"/>
              </w:rPr>
              <w:t xml:space="preserve"> word.</w:t>
            </w:r>
          </w:p>
        </w:tc>
        <w:tc>
          <w:tcPr>
            <w:tcW w:w="1459" w:type="dxa"/>
            <w:gridSpan w:val="3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Sounds write </w:t>
            </w:r>
          </w:p>
        </w:tc>
        <w:tc>
          <w:tcPr>
            <w:tcW w:w="2268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Unit 1 sounds</w:t>
            </w:r>
          </w:p>
        </w:tc>
        <w:tc>
          <w:tcPr>
            <w:tcW w:w="1498" w:type="dxa"/>
            <w:gridSpan w:val="2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Unit 1 sounds</w:t>
            </w:r>
          </w:p>
        </w:tc>
        <w:tc>
          <w:tcPr>
            <w:tcW w:w="2851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Unit 1 sounds</w:t>
            </w:r>
          </w:p>
        </w:tc>
        <w:tc>
          <w:tcPr>
            <w:tcW w:w="2164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Unit 2 sounds</w:t>
            </w:r>
          </w:p>
        </w:tc>
        <w:tc>
          <w:tcPr>
            <w:tcW w:w="1618" w:type="dxa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Unit 2 sounds</w:t>
            </w:r>
          </w:p>
        </w:tc>
        <w:tc>
          <w:tcPr>
            <w:tcW w:w="1733" w:type="dxa"/>
            <w:gridSpan w:val="3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Unit 2 sounds</w:t>
            </w:r>
          </w:p>
        </w:tc>
      </w:tr>
      <w:tr w:rsidR="00AE77B4" w:rsidRPr="00CB62A8" w:rsidTr="00AE77B4">
        <w:tc>
          <w:tcPr>
            <w:tcW w:w="1797" w:type="dxa"/>
            <w:gridSpan w:val="2"/>
            <w:vMerge/>
          </w:tcPr>
          <w:p w:rsidR="00836474" w:rsidRPr="00AE77B4" w:rsidRDefault="00836474" w:rsidP="00277994">
            <w:pPr>
              <w:pStyle w:val="NormalWeb"/>
              <w:rPr>
                <w:rFonts w:ascii="Century Gothic" w:hAnsi="Century Gothic"/>
                <w:color w:val="538135" w:themeColor="accent6" w:themeShade="BF"/>
              </w:rPr>
            </w:pPr>
          </w:p>
        </w:tc>
        <w:tc>
          <w:tcPr>
            <w:tcW w:w="1459" w:type="dxa"/>
            <w:gridSpan w:val="3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Focus Task</w:t>
            </w:r>
          </w:p>
        </w:tc>
        <w:tc>
          <w:tcPr>
            <w:tcW w:w="2268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Hear the initial sound in a word</w:t>
            </w:r>
          </w:p>
        </w:tc>
        <w:tc>
          <w:tcPr>
            <w:tcW w:w="1498" w:type="dxa"/>
            <w:gridSpan w:val="2"/>
          </w:tcPr>
          <w:p w:rsidR="00836474" w:rsidRPr="00AE77B4" w:rsidRDefault="003C7057" w:rsidP="0027799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Hear an initial sound </w:t>
            </w:r>
            <w:bookmarkStart w:id="0" w:name="_GoBack"/>
            <w:bookmarkEnd w:id="0"/>
          </w:p>
        </w:tc>
        <w:tc>
          <w:tcPr>
            <w:tcW w:w="2851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Hear an initial sound in a word</w:t>
            </w:r>
          </w:p>
        </w:tc>
        <w:tc>
          <w:tcPr>
            <w:tcW w:w="2164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Hear a blend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cvc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word</w:t>
            </w:r>
          </w:p>
        </w:tc>
        <w:tc>
          <w:tcPr>
            <w:tcW w:w="1618" w:type="dxa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Hear a blend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cvc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word</w:t>
            </w:r>
          </w:p>
        </w:tc>
        <w:tc>
          <w:tcPr>
            <w:tcW w:w="1733" w:type="dxa"/>
            <w:gridSpan w:val="3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Hear a blend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cvc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word</w:t>
            </w:r>
          </w:p>
        </w:tc>
      </w:tr>
      <w:tr w:rsidR="00AE77B4" w:rsidRPr="00CB62A8" w:rsidTr="00AE77B4">
        <w:tc>
          <w:tcPr>
            <w:tcW w:w="1797" w:type="dxa"/>
            <w:gridSpan w:val="2"/>
            <w:vMerge/>
          </w:tcPr>
          <w:p w:rsidR="00836474" w:rsidRPr="00AE77B4" w:rsidRDefault="00836474" w:rsidP="00277994">
            <w:pPr>
              <w:pStyle w:val="NormalWeb"/>
              <w:rPr>
                <w:rFonts w:ascii="Century Gothic" w:hAnsi="Century Gothic"/>
                <w:color w:val="538135" w:themeColor="accent6" w:themeShade="BF"/>
              </w:rPr>
            </w:pPr>
          </w:p>
        </w:tc>
        <w:tc>
          <w:tcPr>
            <w:tcW w:w="1459" w:type="dxa"/>
            <w:gridSpan w:val="3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Intervention</w:t>
            </w:r>
          </w:p>
        </w:tc>
        <w:tc>
          <w:tcPr>
            <w:tcW w:w="2268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Join in with a nursery rhyme</w:t>
            </w:r>
          </w:p>
        </w:tc>
        <w:tc>
          <w:tcPr>
            <w:tcW w:w="1498" w:type="dxa"/>
            <w:gridSpan w:val="2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Join in with a nursery rhyme</w:t>
            </w:r>
          </w:p>
        </w:tc>
        <w:tc>
          <w:tcPr>
            <w:tcW w:w="2851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Fill in a missing word in a nursery rhyme</w:t>
            </w:r>
          </w:p>
        </w:tc>
        <w:tc>
          <w:tcPr>
            <w:tcW w:w="2164" w:type="dxa"/>
            <w:gridSpan w:val="6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Fill in a missing word in a nursery rhyme </w:t>
            </w:r>
          </w:p>
        </w:tc>
        <w:tc>
          <w:tcPr>
            <w:tcW w:w="1618" w:type="dxa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Distinguish between sound</w:t>
            </w:r>
          </w:p>
        </w:tc>
        <w:tc>
          <w:tcPr>
            <w:tcW w:w="1733" w:type="dxa"/>
            <w:gridSpan w:val="3"/>
          </w:tcPr>
          <w:p w:rsidR="00836474" w:rsidRPr="00AE77B4" w:rsidRDefault="00836474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Distinguish between sound</w:t>
            </w:r>
          </w:p>
        </w:tc>
      </w:tr>
      <w:tr w:rsidR="005C7D5B" w:rsidRPr="00CB62A8" w:rsidTr="00AE77B4">
        <w:tc>
          <w:tcPr>
            <w:tcW w:w="15388" w:type="dxa"/>
            <w:gridSpan w:val="29"/>
            <w:shd w:val="clear" w:color="auto" w:fill="E2EFD9" w:themeFill="accent6" w:themeFillTint="33"/>
          </w:tcPr>
          <w:p w:rsidR="00F5258A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Writing</w:t>
            </w:r>
          </w:p>
        </w:tc>
      </w:tr>
      <w:tr w:rsidR="00AE77B4" w:rsidRPr="00CB62A8" w:rsidTr="00AE77B4">
        <w:tc>
          <w:tcPr>
            <w:tcW w:w="1797" w:type="dxa"/>
            <w:gridSpan w:val="2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Building Strength</w:t>
            </w:r>
          </w:p>
        </w:tc>
        <w:tc>
          <w:tcPr>
            <w:tcW w:w="1459" w:type="dxa"/>
            <w:gridSpan w:val="3"/>
            <w:shd w:val="clear" w:color="auto" w:fill="FFFFFF" w:themeFill="background1"/>
          </w:tcPr>
          <w:p w:rsidR="005C7D5B" w:rsidRPr="00AE77B4" w:rsidRDefault="00C04D95" w:rsidP="00C04D95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Animal positions</w:t>
            </w:r>
            <w:r w:rsidR="00F5258A" w:rsidRPr="00AE77B4">
              <w:rPr>
                <w:rFonts w:ascii="Century Gothic" w:hAnsi="Century Gothic"/>
                <w:sz w:val="24"/>
                <w:szCs w:val="24"/>
              </w:rPr>
              <w:t xml:space="preserve"> and finger rhyme</w:t>
            </w:r>
          </w:p>
        </w:tc>
        <w:tc>
          <w:tcPr>
            <w:tcW w:w="2268" w:type="dxa"/>
            <w:gridSpan w:val="6"/>
            <w:shd w:val="clear" w:color="auto" w:fill="FFFFFF" w:themeFill="background1"/>
          </w:tcPr>
          <w:p w:rsidR="005C7D5B" w:rsidRPr="00AE77B4" w:rsidRDefault="00F5258A" w:rsidP="00C04D95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Animal positions and finger rhyme</w:t>
            </w:r>
          </w:p>
        </w:tc>
        <w:tc>
          <w:tcPr>
            <w:tcW w:w="1498" w:type="dxa"/>
            <w:gridSpan w:val="2"/>
            <w:shd w:val="clear" w:color="auto" w:fill="FFFFFF" w:themeFill="background1"/>
          </w:tcPr>
          <w:p w:rsidR="005C7D5B" w:rsidRPr="00AE77B4" w:rsidRDefault="00F5258A" w:rsidP="00F5258A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Floor writing positions</w:t>
            </w:r>
          </w:p>
        </w:tc>
        <w:tc>
          <w:tcPr>
            <w:tcW w:w="2851" w:type="dxa"/>
            <w:gridSpan w:val="6"/>
            <w:shd w:val="clear" w:color="auto" w:fill="FFFFFF" w:themeFill="background1"/>
          </w:tcPr>
          <w:p w:rsidR="005C7D5B" w:rsidRPr="00AE77B4" w:rsidRDefault="00F5258A" w:rsidP="00F5258A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Floor writing positions</w:t>
            </w:r>
          </w:p>
        </w:tc>
        <w:tc>
          <w:tcPr>
            <w:tcW w:w="2164" w:type="dxa"/>
            <w:gridSpan w:val="6"/>
            <w:shd w:val="clear" w:color="auto" w:fill="FFFFFF" w:themeFill="background1"/>
          </w:tcPr>
          <w:p w:rsidR="005C7D5B" w:rsidRPr="00AE77B4" w:rsidRDefault="00F5258A" w:rsidP="00F5258A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Floor writing positions</w:t>
            </w:r>
          </w:p>
        </w:tc>
        <w:tc>
          <w:tcPr>
            <w:tcW w:w="1618" w:type="dxa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Slopes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 Slopes</w:t>
            </w:r>
          </w:p>
        </w:tc>
      </w:tr>
      <w:tr w:rsidR="003C7057" w:rsidRPr="00CB62A8" w:rsidTr="00AE77B4">
        <w:tc>
          <w:tcPr>
            <w:tcW w:w="1797" w:type="dxa"/>
            <w:gridSpan w:val="2"/>
            <w:shd w:val="clear" w:color="auto" w:fill="FFFFFF" w:themeFill="background1"/>
          </w:tcPr>
          <w:p w:rsidR="003C7057" w:rsidRPr="00AE77B4" w:rsidRDefault="003C7057" w:rsidP="00277994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Red Boxes</w:t>
            </w:r>
          </w:p>
        </w:tc>
        <w:tc>
          <w:tcPr>
            <w:tcW w:w="1459" w:type="dxa"/>
            <w:gridSpan w:val="3"/>
            <w:shd w:val="clear" w:color="auto" w:fill="FFFFFF" w:themeFill="background1"/>
          </w:tcPr>
          <w:p w:rsidR="003C7057" w:rsidRDefault="003C7057" w:rsidP="003C705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Squeeze large ball </w:t>
            </w:r>
          </w:p>
          <w:p w:rsidR="003C7057" w:rsidRPr="00AE77B4" w:rsidRDefault="003C7057" w:rsidP="003C705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(HMP)</w:t>
            </w:r>
          </w:p>
        </w:tc>
        <w:tc>
          <w:tcPr>
            <w:tcW w:w="2268" w:type="dxa"/>
            <w:gridSpan w:val="6"/>
            <w:shd w:val="clear" w:color="auto" w:fill="FFFFFF" w:themeFill="background1"/>
          </w:tcPr>
          <w:p w:rsidR="003C7057" w:rsidRPr="00AE77B4" w:rsidRDefault="003C7057" w:rsidP="003C7057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Smooth large ball of (HMP)</w:t>
            </w:r>
          </w:p>
        </w:tc>
        <w:tc>
          <w:tcPr>
            <w:tcW w:w="1498" w:type="dxa"/>
            <w:gridSpan w:val="2"/>
            <w:shd w:val="clear" w:color="auto" w:fill="FFFFFF" w:themeFill="background1"/>
          </w:tcPr>
          <w:p w:rsidR="003C7057" w:rsidRPr="00AE77B4" w:rsidRDefault="003C7057" w:rsidP="00F5258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Rotate large ball</w:t>
            </w:r>
          </w:p>
        </w:tc>
        <w:tc>
          <w:tcPr>
            <w:tcW w:w="2851" w:type="dxa"/>
            <w:gridSpan w:val="6"/>
            <w:shd w:val="clear" w:color="auto" w:fill="FFFFFF" w:themeFill="background1"/>
          </w:tcPr>
          <w:p w:rsidR="003C7057" w:rsidRDefault="003C7057" w:rsidP="00F5258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Large tongs </w:t>
            </w:r>
          </w:p>
          <w:p w:rsidR="003C7057" w:rsidRDefault="003C7057" w:rsidP="00F5258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Large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pom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poms</w:t>
            </w:r>
            <w:proofErr w:type="spellEnd"/>
          </w:p>
          <w:p w:rsidR="003C7057" w:rsidRPr="00AE77B4" w:rsidRDefault="003C7057" w:rsidP="00F5258A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64" w:type="dxa"/>
            <w:gridSpan w:val="6"/>
            <w:shd w:val="clear" w:color="auto" w:fill="FFFFFF" w:themeFill="background1"/>
          </w:tcPr>
          <w:p w:rsidR="003C7057" w:rsidRPr="00AE77B4" w:rsidRDefault="003C7057" w:rsidP="00F5258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Turn cubes in whole hand</w:t>
            </w:r>
          </w:p>
        </w:tc>
        <w:tc>
          <w:tcPr>
            <w:tcW w:w="1618" w:type="dxa"/>
            <w:shd w:val="clear" w:color="auto" w:fill="FFFFFF" w:themeFill="background1"/>
          </w:tcPr>
          <w:p w:rsidR="003C7057" w:rsidRPr="00AE77B4" w:rsidRDefault="003C7057" w:rsidP="0027799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Stretch bands between 2 hands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3C7057" w:rsidRPr="00AE77B4" w:rsidRDefault="003C7057" w:rsidP="0027799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Make large balls with paper</w:t>
            </w:r>
          </w:p>
        </w:tc>
      </w:tr>
      <w:tr w:rsidR="00AE77B4" w:rsidRPr="00CB62A8" w:rsidTr="00AE77B4">
        <w:tc>
          <w:tcPr>
            <w:tcW w:w="1797" w:type="dxa"/>
            <w:gridSpan w:val="2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C000" w:themeColor="accent4"/>
                <w:sz w:val="24"/>
                <w:szCs w:val="24"/>
              </w:rPr>
              <w:t>Letter Moves</w:t>
            </w:r>
          </w:p>
        </w:tc>
        <w:tc>
          <w:tcPr>
            <w:tcW w:w="1459" w:type="dxa"/>
            <w:gridSpan w:val="3"/>
            <w:shd w:val="clear" w:color="auto" w:fill="FFFFFF" w:themeFill="background1"/>
          </w:tcPr>
          <w:p w:rsidR="00F5258A" w:rsidRPr="00AE77B4" w:rsidRDefault="00F5258A" w:rsidP="00F5258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The 6 moves: up, down, push, pull, slide, flick </w:t>
            </w:r>
          </w:p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shd w:val="clear" w:color="auto" w:fill="FFFFFF" w:themeFill="background1"/>
          </w:tcPr>
          <w:p w:rsidR="00F5258A" w:rsidRPr="00AE77B4" w:rsidRDefault="00F5258A" w:rsidP="00F5258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The 6 moves: up, down, push, pull, slide, flick </w:t>
            </w:r>
          </w:p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98" w:type="dxa"/>
            <w:gridSpan w:val="2"/>
            <w:shd w:val="clear" w:color="auto" w:fill="FFFFFF" w:themeFill="background1"/>
          </w:tcPr>
          <w:p w:rsidR="00F5258A" w:rsidRPr="00AE77B4" w:rsidRDefault="00F5258A" w:rsidP="00F5258A">
            <w:pPr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  <w:t xml:space="preserve">The 6 moves: up, down, push, pull, slide, flick </w:t>
            </w:r>
          </w:p>
          <w:p w:rsidR="005C7D5B" w:rsidRPr="00AE77B4" w:rsidRDefault="005C7D5B" w:rsidP="0027799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851" w:type="dxa"/>
            <w:gridSpan w:val="6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Jumper family h m n</w:t>
            </w:r>
          </w:p>
        </w:tc>
        <w:tc>
          <w:tcPr>
            <w:tcW w:w="2164" w:type="dxa"/>
            <w:gridSpan w:val="6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Jumper family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rbp</w:t>
            </w:r>
            <w:proofErr w:type="spellEnd"/>
          </w:p>
        </w:tc>
        <w:tc>
          <w:tcPr>
            <w:tcW w:w="1618" w:type="dxa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Ab family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coad</w:t>
            </w:r>
            <w:proofErr w:type="spellEnd"/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Ab family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gs</w:t>
            </w:r>
            <w:proofErr w:type="spellEnd"/>
          </w:p>
        </w:tc>
      </w:tr>
      <w:tr w:rsidR="00AE77B4" w:rsidRPr="00CB62A8" w:rsidTr="00AE77B4">
        <w:tc>
          <w:tcPr>
            <w:tcW w:w="1786" w:type="dxa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  <w:t>Fine Motor</w:t>
            </w:r>
          </w:p>
        </w:tc>
        <w:tc>
          <w:tcPr>
            <w:tcW w:w="1470" w:type="dxa"/>
            <w:gridSpan w:val="4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Pick up beads</w:t>
            </w:r>
          </w:p>
        </w:tc>
        <w:tc>
          <w:tcPr>
            <w:tcW w:w="2268" w:type="dxa"/>
            <w:gridSpan w:val="6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Pick up beads</w:t>
            </w:r>
          </w:p>
        </w:tc>
        <w:tc>
          <w:tcPr>
            <w:tcW w:w="1498" w:type="dxa"/>
            <w:gridSpan w:val="2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Pencil pick up</w:t>
            </w:r>
          </w:p>
        </w:tc>
        <w:tc>
          <w:tcPr>
            <w:tcW w:w="2851" w:type="dxa"/>
            <w:gridSpan w:val="6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Pencil pick up</w:t>
            </w:r>
          </w:p>
        </w:tc>
        <w:tc>
          <w:tcPr>
            <w:tcW w:w="2164" w:type="dxa"/>
            <w:gridSpan w:val="6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Pencil pick up</w:t>
            </w:r>
          </w:p>
        </w:tc>
        <w:tc>
          <w:tcPr>
            <w:tcW w:w="1618" w:type="dxa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Pencil pick up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5C7D5B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Pencil pick up</w:t>
            </w:r>
          </w:p>
        </w:tc>
      </w:tr>
      <w:tr w:rsidR="00D159A9" w:rsidRPr="00CB62A8" w:rsidTr="00AE77B4">
        <w:tc>
          <w:tcPr>
            <w:tcW w:w="1786" w:type="dxa"/>
            <w:shd w:val="clear" w:color="auto" w:fill="FFFFFF" w:themeFill="background1"/>
          </w:tcPr>
          <w:p w:rsidR="00D159A9" w:rsidRPr="00AE77B4" w:rsidRDefault="00D159A9" w:rsidP="00277994">
            <w:pPr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  <w:t>Gross Motor</w:t>
            </w:r>
          </w:p>
        </w:tc>
        <w:tc>
          <w:tcPr>
            <w:tcW w:w="13602" w:type="dxa"/>
            <w:gridSpan w:val="28"/>
            <w:shd w:val="clear" w:color="auto" w:fill="FFFFFF" w:themeFill="background1"/>
          </w:tcPr>
          <w:p w:rsidR="00D159A9" w:rsidRPr="00AE77B4" w:rsidRDefault="00D159A9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eastAsia="Times New Roman" w:hAnsi="Century Gothic" w:cs="Times New Roman"/>
                <w:color w:val="000000"/>
                <w:sz w:val="24"/>
                <w:szCs w:val="24"/>
                <w:lang w:eastAsia="en-GB"/>
              </w:rPr>
              <w:t>Rolls from front to back in the sausage position with control.</w:t>
            </w:r>
          </w:p>
          <w:p w:rsidR="00D159A9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Crawling: in position lift one arm to reach for an object</w:t>
            </w:r>
          </w:p>
        </w:tc>
      </w:tr>
      <w:tr w:rsidR="00AE77B4" w:rsidRPr="00CB62A8" w:rsidTr="00AE77B4">
        <w:tc>
          <w:tcPr>
            <w:tcW w:w="1786" w:type="dxa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b/>
                <w:color w:val="538135" w:themeColor="accent6" w:themeShade="BF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>Drawing</w:t>
            </w:r>
            <w:r w:rsidR="00D159A9" w:rsidRPr="00AE77B4">
              <w:rPr>
                <w:rFonts w:ascii="Century Gothic" w:hAnsi="Century Gothic"/>
                <w:b/>
                <w:color w:val="0070C0"/>
                <w:sz w:val="24"/>
                <w:szCs w:val="24"/>
              </w:rPr>
              <w:t xml:space="preserve"> (Lit book)</w:t>
            </w:r>
          </w:p>
        </w:tc>
        <w:tc>
          <w:tcPr>
            <w:tcW w:w="1470" w:type="dxa"/>
            <w:gridSpan w:val="4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Baseline picture</w:t>
            </w:r>
          </w:p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(family)</w:t>
            </w:r>
          </w:p>
        </w:tc>
        <w:tc>
          <w:tcPr>
            <w:tcW w:w="2268" w:type="dxa"/>
            <w:gridSpan w:val="6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Face (circles)</w:t>
            </w:r>
          </w:p>
        </w:tc>
        <w:tc>
          <w:tcPr>
            <w:tcW w:w="1498" w:type="dxa"/>
            <w:gridSpan w:val="2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Face (circles)</w:t>
            </w:r>
          </w:p>
        </w:tc>
        <w:tc>
          <w:tcPr>
            <w:tcW w:w="2851" w:type="dxa"/>
            <w:gridSpan w:val="6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Body (ovals and lines)</w:t>
            </w:r>
          </w:p>
        </w:tc>
        <w:tc>
          <w:tcPr>
            <w:tcW w:w="2164" w:type="dxa"/>
            <w:gridSpan w:val="6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Body (ovals and lines)</w:t>
            </w:r>
          </w:p>
        </w:tc>
        <w:tc>
          <w:tcPr>
            <w:tcW w:w="1618" w:type="dxa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Themselves </w:t>
            </w:r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F5258A" w:rsidRPr="00AE77B4" w:rsidRDefault="00F5258A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Family </w:t>
            </w:r>
          </w:p>
        </w:tc>
      </w:tr>
      <w:tr w:rsidR="00AE77B4" w:rsidRPr="00CB62A8" w:rsidTr="00AE77B4">
        <w:tc>
          <w:tcPr>
            <w:tcW w:w="1786" w:type="dxa"/>
            <w:shd w:val="clear" w:color="auto" w:fill="FFFFFF" w:themeFill="background1"/>
          </w:tcPr>
          <w:p w:rsidR="00AE77B4" w:rsidRPr="00AE77B4" w:rsidRDefault="00F5258A" w:rsidP="00277994">
            <w:pPr>
              <w:rPr>
                <w:rFonts w:ascii="Century Gothic" w:hAnsi="Century Gothic"/>
                <w:b/>
                <w:color w:val="7030A0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7030A0"/>
                <w:sz w:val="24"/>
                <w:szCs w:val="24"/>
              </w:rPr>
              <w:t xml:space="preserve">Writing for meaning </w:t>
            </w:r>
            <w:r w:rsidR="00D159A9" w:rsidRPr="00AE77B4">
              <w:rPr>
                <w:rFonts w:ascii="Century Gothic" w:hAnsi="Century Gothic"/>
                <w:b/>
                <w:color w:val="7030A0"/>
                <w:sz w:val="24"/>
                <w:szCs w:val="24"/>
              </w:rPr>
              <w:t>(Orange book</w:t>
            </w:r>
          </w:p>
        </w:tc>
        <w:tc>
          <w:tcPr>
            <w:tcW w:w="1470" w:type="dxa"/>
            <w:gridSpan w:val="4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Copy name (baseline)</w:t>
            </w:r>
          </w:p>
        </w:tc>
        <w:tc>
          <w:tcPr>
            <w:tcW w:w="2268" w:type="dxa"/>
            <w:gridSpan w:val="6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Letter strings</w:t>
            </w:r>
          </w:p>
          <w:p w:rsidR="00D159A9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Name</w:t>
            </w:r>
          </w:p>
        </w:tc>
        <w:tc>
          <w:tcPr>
            <w:tcW w:w="1498" w:type="dxa"/>
            <w:gridSpan w:val="2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Letter strings </w:t>
            </w:r>
          </w:p>
          <w:p w:rsidR="00D159A9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Name </w:t>
            </w:r>
          </w:p>
        </w:tc>
        <w:tc>
          <w:tcPr>
            <w:tcW w:w="2851" w:type="dxa"/>
            <w:gridSpan w:val="6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Initial sounds </w:t>
            </w:r>
          </w:p>
          <w:p w:rsidR="00D159A9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Name</w:t>
            </w:r>
          </w:p>
        </w:tc>
        <w:tc>
          <w:tcPr>
            <w:tcW w:w="2164" w:type="dxa"/>
            <w:gridSpan w:val="6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Initial sounds</w:t>
            </w:r>
          </w:p>
          <w:p w:rsidR="00D159A9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Name </w:t>
            </w:r>
          </w:p>
        </w:tc>
        <w:tc>
          <w:tcPr>
            <w:tcW w:w="1618" w:type="dxa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Unit 1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cvc</w:t>
            </w:r>
            <w:proofErr w:type="spellEnd"/>
          </w:p>
        </w:tc>
        <w:tc>
          <w:tcPr>
            <w:tcW w:w="1733" w:type="dxa"/>
            <w:gridSpan w:val="3"/>
            <w:shd w:val="clear" w:color="auto" w:fill="FFFFFF" w:themeFill="background1"/>
          </w:tcPr>
          <w:p w:rsidR="00F5258A" w:rsidRPr="00AE77B4" w:rsidRDefault="00D159A9" w:rsidP="00277994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Unit 1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cvc</w:t>
            </w:r>
            <w:proofErr w:type="spellEnd"/>
          </w:p>
        </w:tc>
      </w:tr>
      <w:tr w:rsidR="00AE77B4" w:rsidRPr="00CB62A8" w:rsidTr="00AE77B4">
        <w:tc>
          <w:tcPr>
            <w:tcW w:w="1933" w:type="dxa"/>
            <w:gridSpan w:val="4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Goal</w:t>
            </w:r>
          </w:p>
        </w:tc>
        <w:tc>
          <w:tcPr>
            <w:tcW w:w="1831" w:type="dxa"/>
            <w:gridSpan w:val="4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Vocab</w:t>
            </w:r>
          </w:p>
        </w:tc>
        <w:tc>
          <w:tcPr>
            <w:tcW w:w="1691" w:type="dxa"/>
            <w:gridSpan w:val="2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Week 1</w:t>
            </w:r>
          </w:p>
        </w:tc>
        <w:tc>
          <w:tcPr>
            <w:tcW w:w="2042" w:type="dxa"/>
            <w:gridSpan w:val="4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Week 2</w:t>
            </w:r>
          </w:p>
        </w:tc>
        <w:tc>
          <w:tcPr>
            <w:tcW w:w="2668" w:type="dxa"/>
            <w:gridSpan w:val="7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Week 3</w:t>
            </w:r>
          </w:p>
        </w:tc>
        <w:tc>
          <w:tcPr>
            <w:tcW w:w="1853" w:type="dxa"/>
            <w:gridSpan w:val="3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Week 4</w:t>
            </w:r>
          </w:p>
        </w:tc>
        <w:tc>
          <w:tcPr>
            <w:tcW w:w="1696" w:type="dxa"/>
            <w:gridSpan w:val="4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Week 5</w:t>
            </w:r>
          </w:p>
        </w:tc>
        <w:tc>
          <w:tcPr>
            <w:tcW w:w="1674" w:type="dxa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982B3F">
              <w:rPr>
                <w:rFonts w:ascii="Century Gothic" w:hAnsi="Century Gothic"/>
                <w:b/>
              </w:rPr>
              <w:t>Week 6</w:t>
            </w:r>
          </w:p>
        </w:tc>
      </w:tr>
      <w:tr w:rsidR="005C7D5B" w:rsidRPr="00CB62A8" w:rsidTr="00AE77B4">
        <w:tc>
          <w:tcPr>
            <w:tcW w:w="15388" w:type="dxa"/>
            <w:gridSpan w:val="29"/>
            <w:shd w:val="clear" w:color="auto" w:fill="E2EFD9" w:themeFill="accent6" w:themeFillTint="33"/>
          </w:tcPr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  <w:r w:rsidRPr="005C7D5B">
              <w:rPr>
                <w:rFonts w:ascii="Century Gothic" w:hAnsi="Century Gothic"/>
                <w:b/>
                <w:color w:val="FF0000"/>
              </w:rPr>
              <w:t>Number</w:t>
            </w:r>
          </w:p>
        </w:tc>
      </w:tr>
      <w:tr w:rsidR="005C7D5B" w:rsidRPr="00CB62A8" w:rsidTr="00AE77B4">
        <w:tc>
          <w:tcPr>
            <w:tcW w:w="7839" w:type="dxa"/>
            <w:gridSpan w:val="16"/>
            <w:shd w:val="clear" w:color="auto" w:fill="E2EFD9" w:themeFill="accent6" w:themeFillTint="33"/>
          </w:tcPr>
          <w:p w:rsidR="005C7D5B" w:rsidRPr="003022F9" w:rsidRDefault="005C7D5B" w:rsidP="00277994">
            <w:pPr>
              <w:rPr>
                <w:rFonts w:ascii="Century Gothic" w:eastAsia="Century Gothic" w:hAnsi="Century Gothic" w:cs="Century Gothi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color w:val="0070C0"/>
              </w:rPr>
              <w:t xml:space="preserve">Key Rhymes                                                          </w:t>
            </w:r>
          </w:p>
          <w:p w:rsidR="005C7D5B" w:rsidRDefault="005C7D5B" w:rsidP="00AE5A83">
            <w:pPr>
              <w:rPr>
                <w:rFonts w:ascii="Century Gothic" w:eastAsia="Century Gothic" w:hAnsi="Century Gothic" w:cs="Century Gothic"/>
                <w:sz w:val="20"/>
                <w:szCs w:val="20"/>
                <w:lang w:eastAsia="en-GB"/>
              </w:rPr>
            </w:pPr>
          </w:p>
        </w:tc>
        <w:tc>
          <w:tcPr>
            <w:tcW w:w="7549" w:type="dxa"/>
            <w:gridSpan w:val="13"/>
            <w:shd w:val="clear" w:color="auto" w:fill="E2EFD9" w:themeFill="accent6" w:themeFillTint="33"/>
          </w:tcPr>
          <w:p w:rsidR="005C7D5B" w:rsidRDefault="005C7D5B" w:rsidP="00277994">
            <w:pPr>
              <w:rPr>
                <w:rFonts w:ascii="Century Gothic" w:eastAsia="Century Gothic" w:hAnsi="Century Gothic" w:cs="Century Gothi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b/>
                <w:color w:val="0070C0"/>
              </w:rPr>
              <w:t>Key Stories</w:t>
            </w:r>
            <w:r w:rsidRPr="003022F9">
              <w:rPr>
                <w:rFonts w:ascii="Century Gothic" w:eastAsia="Century Gothic" w:hAnsi="Century Gothic" w:cs="Century Gothic"/>
                <w:sz w:val="20"/>
                <w:szCs w:val="20"/>
                <w:lang w:eastAsia="en-GB"/>
              </w:rPr>
              <w:t xml:space="preserve"> </w:t>
            </w:r>
          </w:p>
          <w:p w:rsidR="005C7D5B" w:rsidRPr="00982B3F" w:rsidRDefault="005C7D5B" w:rsidP="00277994">
            <w:pPr>
              <w:rPr>
                <w:rFonts w:ascii="Century Gothic" w:hAnsi="Century Gothic"/>
                <w:b/>
              </w:rPr>
            </w:pPr>
          </w:p>
        </w:tc>
      </w:tr>
      <w:tr w:rsidR="00AE77B4" w:rsidRPr="00CB62A8" w:rsidTr="00AE77B4">
        <w:tc>
          <w:tcPr>
            <w:tcW w:w="1933" w:type="dxa"/>
            <w:gridSpan w:val="4"/>
          </w:tcPr>
          <w:p w:rsidR="005C7D5B" w:rsidRPr="00AC3792" w:rsidRDefault="00AC3792" w:rsidP="00AC3792">
            <w:pPr>
              <w:rPr>
                <w:rFonts w:ascii="Century Gothic" w:eastAsia="Times New Roman" w:hAnsi="Century Gothic" w:cs="Times New Roman"/>
                <w:b/>
                <w:lang w:eastAsia="en-GB"/>
              </w:rPr>
            </w:pPr>
            <w:r w:rsidRPr="00AC3792">
              <w:rPr>
                <w:rFonts w:ascii="Century Gothic" w:eastAsia="Times New Roman" w:hAnsi="Century Gothic" w:cs="Times New Roman"/>
                <w:b/>
                <w:lang w:eastAsia="en-GB"/>
              </w:rPr>
              <w:t>Week 1-7</w:t>
            </w:r>
          </w:p>
          <w:p w:rsidR="00AC3792" w:rsidRPr="007F1926" w:rsidRDefault="00AC3792" w:rsidP="00AC3792">
            <w:pPr>
              <w:rPr>
                <w:rFonts w:ascii="Times New Roman" w:eastAsia="Times New Roman" w:hAnsi="Times New Roman" w:cs="Times New Roman"/>
                <w:b/>
                <w:color w:val="FF0000"/>
                <w:lang w:eastAsia="en-GB"/>
              </w:rPr>
            </w:pPr>
            <w:r w:rsidRPr="00AC3792">
              <w:rPr>
                <w:rFonts w:ascii="Century Gothic" w:eastAsia="Times New Roman" w:hAnsi="Century Gothic" w:cs="Times New Roman"/>
                <w:b/>
                <w:lang w:eastAsia="en-GB"/>
              </w:rPr>
              <w:t>Mastering number</w:t>
            </w:r>
          </w:p>
        </w:tc>
        <w:tc>
          <w:tcPr>
            <w:tcW w:w="1831" w:type="dxa"/>
            <w:gridSpan w:val="4"/>
          </w:tcPr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Counting Finger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Count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Last number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Total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proofErr w:type="spellStart"/>
            <w:r w:rsidRPr="007F1926">
              <w:rPr>
                <w:rFonts w:ascii="Century Gothic" w:hAnsi="Century Gothic"/>
              </w:rPr>
              <w:t>Subitise</w:t>
            </w:r>
            <w:proofErr w:type="spellEnd"/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Dots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Dice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Fast eyes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 xml:space="preserve">Part 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Whole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More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  <w:r w:rsidRPr="007F1926">
              <w:rPr>
                <w:rFonts w:ascii="Century Gothic" w:hAnsi="Century Gothic"/>
              </w:rPr>
              <w:t>Less</w:t>
            </w: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</w:p>
          <w:p w:rsidR="005C7D5B" w:rsidRPr="007F1926" w:rsidRDefault="005C7D5B" w:rsidP="00277994">
            <w:pPr>
              <w:rPr>
                <w:rFonts w:ascii="Century Gothic" w:hAnsi="Century Gothic"/>
              </w:rPr>
            </w:pPr>
          </w:p>
        </w:tc>
        <w:tc>
          <w:tcPr>
            <w:tcW w:w="1691" w:type="dxa"/>
            <w:gridSpan w:val="2"/>
          </w:tcPr>
          <w:p w:rsidR="005C7D5B" w:rsidRPr="00AE77B4" w:rsidRDefault="00AC3792" w:rsidP="00AC3792">
            <w:pPr>
              <w:rPr>
                <w:rFonts w:ascii="Century Gothic" w:hAnsi="Century Gothic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 xml:space="preserve">Can reliably </w:t>
            </w:r>
            <w:proofErr w:type="spellStart"/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subitise</w:t>
            </w:r>
            <w:proofErr w:type="spellEnd"/>
            <w:r w:rsidRPr="00AE77B4">
              <w:rPr>
                <w:rFonts w:ascii="Century Gothic" w:eastAsia="Times New Roman" w:hAnsi="Century Gothic" w:cs="Times New Roman"/>
                <w:lang w:eastAsia="en-GB"/>
              </w:rPr>
              <w:t xml:space="preserve"> up to 3 items without counting </w:t>
            </w:r>
            <w:proofErr w:type="spellStart"/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e.g</w:t>
            </w:r>
            <w:proofErr w:type="spellEnd"/>
            <w:r w:rsidRPr="00AE77B4">
              <w:rPr>
                <w:rFonts w:ascii="Century Gothic" w:eastAsia="Times New Roman" w:hAnsi="Century Gothic" w:cs="Times New Roman"/>
                <w:lang w:eastAsia="en-GB"/>
              </w:rPr>
              <w:t xml:space="preserve"> dots and fingers</w:t>
            </w:r>
          </w:p>
        </w:tc>
        <w:tc>
          <w:tcPr>
            <w:tcW w:w="2042" w:type="dxa"/>
            <w:gridSpan w:val="4"/>
          </w:tcPr>
          <w:p w:rsidR="00AE77B4" w:rsidRPr="00AE77B4" w:rsidRDefault="00AC3792" w:rsidP="00AC3792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Starts to understand that the last number word = total (e.g., counts “1</w:t>
            </w:r>
            <w:proofErr w:type="gramStart"/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,2,3</w:t>
            </w:r>
            <w:proofErr w:type="gramEnd"/>
            <w:r w:rsidRPr="00AE77B4">
              <w:rPr>
                <w:rFonts w:ascii="Century Gothic" w:eastAsia="Times New Roman" w:hAnsi="Century Gothic" w:cs="Times New Roman"/>
                <w:lang w:eastAsia="en-GB"/>
              </w:rPr>
              <w:t xml:space="preserve">,” then answers “3”). </w:t>
            </w:r>
          </w:p>
          <w:p w:rsidR="00AE77B4" w:rsidRPr="00AE77B4" w:rsidRDefault="00AE77B4" w:rsidP="00AC3792">
            <w:pPr>
              <w:rPr>
                <w:rFonts w:ascii="Century Gothic" w:eastAsia="Times New Roman" w:hAnsi="Century Gothic" w:cs="Times New Roman"/>
                <w:lang w:eastAsia="en-GB"/>
              </w:rPr>
            </w:pPr>
          </w:p>
          <w:p w:rsidR="00AC3792" w:rsidRPr="00AE77B4" w:rsidRDefault="00AC3792" w:rsidP="00AC379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Counts sets of up to 1–3 objects with good one-to-one correspondence</w:t>
            </w:r>
          </w:p>
          <w:p w:rsidR="005C7D5B" w:rsidRPr="00AE77B4" w:rsidRDefault="005C7D5B" w:rsidP="00277994">
            <w:pPr>
              <w:rPr>
                <w:rFonts w:ascii="Century Gothic" w:hAnsi="Century Gothic"/>
              </w:rPr>
            </w:pPr>
          </w:p>
        </w:tc>
        <w:tc>
          <w:tcPr>
            <w:tcW w:w="2668" w:type="dxa"/>
            <w:gridSpan w:val="7"/>
          </w:tcPr>
          <w:p w:rsidR="00AC3792" w:rsidRPr="00AE77B4" w:rsidRDefault="00AC3792" w:rsidP="00AC3792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Can compose and decompose numbers up to 1-3 using real objects.</w:t>
            </w:r>
          </w:p>
          <w:p w:rsidR="005C7D5B" w:rsidRPr="00AE77B4" w:rsidRDefault="005C7D5B" w:rsidP="00277994">
            <w:pPr>
              <w:rPr>
                <w:rFonts w:ascii="Century Gothic" w:hAnsi="Century Gothic"/>
              </w:rPr>
            </w:pPr>
          </w:p>
        </w:tc>
        <w:tc>
          <w:tcPr>
            <w:tcW w:w="1853" w:type="dxa"/>
            <w:gridSpan w:val="3"/>
          </w:tcPr>
          <w:p w:rsidR="00AC3792" w:rsidRPr="00AE77B4" w:rsidRDefault="00AC3792" w:rsidP="00AC3792">
            <w:pPr>
              <w:rPr>
                <w:rFonts w:ascii="Century Gothic" w:eastAsia="Times New Roman" w:hAnsi="Century Gothic" w:cs="Times New Roman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Can compose and decompose numbers up to 1-3 using real objects.</w:t>
            </w:r>
          </w:p>
          <w:p w:rsidR="005C7D5B" w:rsidRPr="00AE77B4" w:rsidRDefault="005C7D5B" w:rsidP="00AC3792">
            <w:pPr>
              <w:rPr>
                <w:rFonts w:ascii="Century Gothic" w:hAnsi="Century Gothic"/>
              </w:rPr>
            </w:pPr>
          </w:p>
        </w:tc>
        <w:tc>
          <w:tcPr>
            <w:tcW w:w="1696" w:type="dxa"/>
            <w:gridSpan w:val="4"/>
          </w:tcPr>
          <w:p w:rsidR="00AC3792" w:rsidRPr="00AE77B4" w:rsidRDefault="00AC3792" w:rsidP="00AC379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Can identify who has more than and fewer than in a playful way when exploring counters or blocks (obvious amounts). </w:t>
            </w:r>
          </w:p>
          <w:p w:rsidR="005C7D5B" w:rsidRPr="00AE77B4" w:rsidRDefault="005C7D5B" w:rsidP="00AC3792">
            <w:pPr>
              <w:rPr>
                <w:rFonts w:ascii="Century Gothic" w:hAnsi="Century Gothic"/>
              </w:rPr>
            </w:pPr>
          </w:p>
        </w:tc>
        <w:tc>
          <w:tcPr>
            <w:tcW w:w="1674" w:type="dxa"/>
          </w:tcPr>
          <w:p w:rsidR="005C7D5B" w:rsidRPr="00AE77B4" w:rsidRDefault="00AC3792" w:rsidP="00277994">
            <w:pPr>
              <w:rPr>
                <w:rFonts w:ascii="Century Gothic" w:hAnsi="Century Gothic"/>
              </w:rPr>
            </w:pPr>
            <w:r w:rsidRPr="00AE77B4">
              <w:rPr>
                <w:rFonts w:ascii="Century Gothic" w:eastAsia="Times New Roman" w:hAnsi="Century Gothic" w:cs="Times New Roman"/>
                <w:lang w:eastAsia="en-GB"/>
              </w:rPr>
              <w:t>Know what is meant by equal to</w:t>
            </w:r>
          </w:p>
        </w:tc>
      </w:tr>
      <w:tr w:rsidR="005C7D5B" w:rsidRPr="00CB62A8" w:rsidTr="00AE77B4">
        <w:tc>
          <w:tcPr>
            <w:tcW w:w="15388" w:type="dxa"/>
            <w:gridSpan w:val="29"/>
            <w:shd w:val="clear" w:color="auto" w:fill="E2EFD9" w:themeFill="accent6" w:themeFillTint="33"/>
          </w:tcPr>
          <w:p w:rsidR="005C7D5B" w:rsidRPr="00B128F2" w:rsidRDefault="005C7D5B" w:rsidP="00277994">
            <w:pPr>
              <w:rPr>
                <w:rFonts w:ascii="Century Gothic" w:hAnsi="Century Gothic"/>
                <w:b/>
              </w:rPr>
            </w:pPr>
            <w:r w:rsidRPr="005C7D5B">
              <w:rPr>
                <w:rFonts w:ascii="Century Gothic" w:hAnsi="Century Gothic"/>
                <w:b/>
                <w:color w:val="FF0000"/>
              </w:rPr>
              <w:t>Numerical Pattern</w:t>
            </w:r>
          </w:p>
        </w:tc>
      </w:tr>
      <w:tr w:rsidR="00AE77B4" w:rsidRPr="00CB62A8" w:rsidTr="00AE77B4">
        <w:tc>
          <w:tcPr>
            <w:tcW w:w="1933" w:type="dxa"/>
            <w:gridSpan w:val="4"/>
            <w:shd w:val="clear" w:color="auto" w:fill="FFFFFF" w:themeFill="background1"/>
          </w:tcPr>
          <w:p w:rsidR="005C7D5B" w:rsidRPr="00AC3792" w:rsidRDefault="00AC3792" w:rsidP="00AC3792">
            <w:pPr>
              <w:rPr>
                <w:rFonts w:ascii="Century Gothic" w:hAnsi="Century Gothic"/>
                <w:b/>
              </w:rPr>
            </w:pPr>
            <w:r w:rsidRPr="00AC3792">
              <w:rPr>
                <w:rFonts w:ascii="Century Gothic" w:hAnsi="Century Gothic"/>
                <w:b/>
              </w:rPr>
              <w:t xml:space="preserve">Week 1-7 </w:t>
            </w:r>
          </w:p>
          <w:p w:rsidR="00AC3792" w:rsidRDefault="00AC3792" w:rsidP="00AC3792">
            <w:pPr>
              <w:rPr>
                <w:rFonts w:ascii="Century Gothic" w:hAnsi="Century Gothic"/>
                <w:b/>
              </w:rPr>
            </w:pPr>
            <w:r w:rsidRPr="00AC3792">
              <w:rPr>
                <w:rFonts w:ascii="Century Gothic" w:hAnsi="Century Gothic"/>
                <w:b/>
              </w:rPr>
              <w:t>White Rose Shape, space and measure</w:t>
            </w: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Default="00AE77B4" w:rsidP="00AC3792">
            <w:pPr>
              <w:rPr>
                <w:rFonts w:ascii="Century Gothic" w:hAnsi="Century Gothic"/>
                <w:b/>
              </w:rPr>
            </w:pPr>
          </w:p>
          <w:p w:rsidR="00AE77B4" w:rsidRPr="006B454A" w:rsidRDefault="00AE77B4" w:rsidP="00AC3792">
            <w:pPr>
              <w:rPr>
                <w:rFonts w:ascii="Century Gothic" w:hAnsi="Century Gothic"/>
                <w:b/>
                <w:color w:val="FF0000"/>
              </w:rPr>
            </w:pPr>
          </w:p>
        </w:tc>
        <w:tc>
          <w:tcPr>
            <w:tcW w:w="1820" w:type="dxa"/>
            <w:gridSpan w:val="3"/>
            <w:shd w:val="clear" w:color="auto" w:fill="FFFFFF" w:themeFill="background1"/>
          </w:tcPr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More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Less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Order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Big, small, medium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 xml:space="preserve">Heavy, light. 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Full, empty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Half full</w:t>
            </w:r>
          </w:p>
          <w:p w:rsidR="005C7D5B" w:rsidRPr="006B454A" w:rsidRDefault="005C7D5B" w:rsidP="0027799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Has more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Circle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Triangle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Square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Rectangle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Round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Straight</w:t>
            </w:r>
          </w:p>
          <w:p w:rsidR="00AE77B4" w:rsidRPr="006B454A" w:rsidRDefault="00AE77B4" w:rsidP="00AE77B4">
            <w:pPr>
              <w:rPr>
                <w:rFonts w:ascii="Century Gothic" w:hAnsi="Century Gothic"/>
              </w:rPr>
            </w:pPr>
            <w:r w:rsidRPr="006B454A">
              <w:rPr>
                <w:rFonts w:ascii="Century Gothic" w:hAnsi="Century Gothic"/>
              </w:rPr>
              <w:t>Between</w:t>
            </w:r>
          </w:p>
          <w:p w:rsidR="005C7D5B" w:rsidRPr="006B454A" w:rsidRDefault="005C7D5B" w:rsidP="00277994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946" w:type="dxa"/>
            <w:gridSpan w:val="5"/>
            <w:shd w:val="clear" w:color="auto" w:fill="FFFFFF" w:themeFill="background1"/>
          </w:tcPr>
          <w:p w:rsidR="005C7D5B" w:rsidRPr="00AC3792" w:rsidRDefault="00AC3792" w:rsidP="00277994">
            <w:pPr>
              <w:rPr>
                <w:rFonts w:ascii="Century Gothic" w:hAnsi="Century Gothic"/>
              </w:rPr>
            </w:pPr>
            <w:r w:rsidRPr="00AC3792"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Know and use the words big and small to compare</w:t>
            </w:r>
          </w:p>
        </w:tc>
        <w:tc>
          <w:tcPr>
            <w:tcW w:w="1798" w:type="dxa"/>
            <w:gridSpan w:val="2"/>
            <w:shd w:val="clear" w:color="auto" w:fill="FFFFFF" w:themeFill="background1"/>
          </w:tcPr>
          <w:p w:rsidR="005C7D5B" w:rsidRPr="00AC3792" w:rsidRDefault="00AC3792" w:rsidP="00AC3792">
            <w:pPr>
              <w:rPr>
                <w:rFonts w:ascii="Century Gothic" w:hAnsi="Century Gothic"/>
              </w:rPr>
            </w:pPr>
            <w:r w:rsidRPr="00AC3792">
              <w:rPr>
                <w:rFonts w:ascii="Century Gothic" w:hAnsi="Century Gothic"/>
              </w:rPr>
              <w:t>Know and use the words full and heavy to describe quantities</w:t>
            </w:r>
          </w:p>
        </w:tc>
        <w:tc>
          <w:tcPr>
            <w:tcW w:w="2834" w:type="dxa"/>
            <w:gridSpan w:val="8"/>
            <w:shd w:val="clear" w:color="auto" w:fill="FFFFFF" w:themeFill="background1"/>
          </w:tcPr>
          <w:p w:rsidR="00AC3792" w:rsidRDefault="00AC3792" w:rsidP="00AC3792">
            <w:pP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</w:pPr>
            <w:r w:rsidRPr="00AC3792"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Names 4 2 D shapes</w:t>
            </w:r>
          </w:p>
          <w:p w:rsidR="00AC3792" w:rsidRDefault="00AC3792" w:rsidP="00AC3792">
            <w:pP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</w:pPr>
          </w:p>
          <w:p w:rsidR="00AC3792" w:rsidRPr="00AC3792" w:rsidRDefault="00AC3792" w:rsidP="00AC3792">
            <w:pPr>
              <w:rPr>
                <w:rFonts w:ascii="Times New Roman" w:eastAsia="Times New Roman" w:hAnsi="Times New Roman" w:cs="Times New Roman"/>
                <w:color w:val="538135" w:themeColor="accent6" w:themeShade="BF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Know the word ‘between’</w:t>
            </w:r>
          </w:p>
          <w:p w:rsidR="005C7D5B" w:rsidRPr="00AC3792" w:rsidRDefault="005C7D5B" w:rsidP="00277994">
            <w:pPr>
              <w:rPr>
                <w:rFonts w:ascii="Century Gothic" w:hAnsi="Century Gothic"/>
              </w:rPr>
            </w:pPr>
          </w:p>
        </w:tc>
        <w:tc>
          <w:tcPr>
            <w:tcW w:w="1687" w:type="dxa"/>
            <w:gridSpan w:val="2"/>
            <w:shd w:val="clear" w:color="auto" w:fill="FFFFFF" w:themeFill="background1"/>
          </w:tcPr>
          <w:p w:rsidR="00AC3792" w:rsidRDefault="00AC3792" w:rsidP="00AC3792">
            <w:pP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</w:pPr>
            <w:r w:rsidRPr="00AC3792"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Names 4 2 D shapes</w:t>
            </w:r>
          </w:p>
          <w:p w:rsidR="00AC3792" w:rsidRDefault="00AC3792" w:rsidP="00AC3792">
            <w:pP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</w:pPr>
          </w:p>
          <w:p w:rsidR="00AC3792" w:rsidRPr="00AC3792" w:rsidRDefault="00AC3792" w:rsidP="00AC3792">
            <w:pPr>
              <w:rPr>
                <w:rFonts w:ascii="Times New Roman" w:eastAsia="Times New Roman" w:hAnsi="Times New Roman" w:cs="Times New Roman"/>
                <w:color w:val="538135" w:themeColor="accent6" w:themeShade="BF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Know the word ‘between’</w:t>
            </w:r>
          </w:p>
          <w:p w:rsidR="005C7D5B" w:rsidRPr="00AC3792" w:rsidRDefault="005C7D5B" w:rsidP="00277994">
            <w:pPr>
              <w:rPr>
                <w:rFonts w:ascii="Century Gothic" w:hAnsi="Century Gothic"/>
              </w:rPr>
            </w:pPr>
          </w:p>
        </w:tc>
        <w:tc>
          <w:tcPr>
            <w:tcW w:w="1696" w:type="dxa"/>
            <w:gridSpan w:val="4"/>
            <w:shd w:val="clear" w:color="auto" w:fill="FFFFFF" w:themeFill="background1"/>
          </w:tcPr>
          <w:p w:rsidR="005C7D5B" w:rsidRDefault="00AC3792" w:rsidP="00277994">
            <w:pP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</w:pPr>
            <w:r w:rsidRPr="00AC3792"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Extends a given AB pattern without adult prompting</w:t>
            </w:r>
          </w:p>
          <w:p w:rsidR="00AC3792" w:rsidRDefault="00AC3792" w:rsidP="00277994">
            <w:pPr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</w:pPr>
          </w:p>
          <w:p w:rsidR="00AC3792" w:rsidRPr="00AC3792" w:rsidRDefault="00AC3792" w:rsidP="00277994">
            <w:pPr>
              <w:rPr>
                <w:rFonts w:ascii="Century Gothic" w:hAnsi="Century Gothic"/>
              </w:rPr>
            </w:pPr>
          </w:p>
        </w:tc>
        <w:tc>
          <w:tcPr>
            <w:tcW w:w="1674" w:type="dxa"/>
            <w:shd w:val="clear" w:color="auto" w:fill="FFFFFF" w:themeFill="background1"/>
          </w:tcPr>
          <w:p w:rsidR="005C7D5B" w:rsidRPr="00AC3792" w:rsidRDefault="00AC3792" w:rsidP="00277994">
            <w:pPr>
              <w:rPr>
                <w:rFonts w:ascii="Century Gothic" w:hAnsi="Century Gothic"/>
              </w:rPr>
            </w:pPr>
            <w:r w:rsidRPr="00AC3792">
              <w:rPr>
                <w:rFonts w:ascii="Century Gothic" w:eastAsia="Times New Roman" w:hAnsi="Century Gothic" w:cs="Times New Roman"/>
                <w:color w:val="538135" w:themeColor="accent6" w:themeShade="BF"/>
                <w:lang w:eastAsia="en-GB"/>
              </w:rPr>
              <w:t>Extends a given AB pattern without adult prompting.</w:t>
            </w:r>
          </w:p>
        </w:tc>
      </w:tr>
      <w:tr w:rsidR="00AE77B4" w:rsidRPr="00CB62A8" w:rsidTr="00AE77B4">
        <w:tc>
          <w:tcPr>
            <w:tcW w:w="1875" w:type="dxa"/>
            <w:gridSpan w:val="3"/>
            <w:shd w:val="clear" w:color="auto" w:fill="E2EFD9" w:themeFill="accent6" w:themeFillTint="33"/>
          </w:tcPr>
          <w:p w:rsidR="005C7D5B" w:rsidRPr="00AE77B4" w:rsidRDefault="00FB653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lastRenderedPageBreak/>
              <w:t>UW</w:t>
            </w:r>
          </w:p>
        </w:tc>
        <w:tc>
          <w:tcPr>
            <w:tcW w:w="1856" w:type="dxa"/>
            <w:gridSpan w:val="3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Vocab</w:t>
            </w:r>
          </w:p>
        </w:tc>
        <w:tc>
          <w:tcPr>
            <w:tcW w:w="1710" w:type="dxa"/>
            <w:gridSpan w:val="3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</w:p>
        </w:tc>
        <w:tc>
          <w:tcPr>
            <w:tcW w:w="2067" w:type="dxa"/>
            <w:gridSpan w:val="6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</w:p>
        </w:tc>
        <w:tc>
          <w:tcPr>
            <w:tcW w:w="2590" w:type="dxa"/>
            <w:gridSpan w:val="5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</w:p>
        </w:tc>
        <w:tc>
          <w:tcPr>
            <w:tcW w:w="1870" w:type="dxa"/>
            <w:gridSpan w:val="3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</w:p>
        </w:tc>
        <w:tc>
          <w:tcPr>
            <w:tcW w:w="1738" w:type="dxa"/>
            <w:gridSpan w:val="4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</w:p>
        </w:tc>
        <w:tc>
          <w:tcPr>
            <w:tcW w:w="1682" w:type="dxa"/>
            <w:gridSpan w:val="2"/>
            <w:shd w:val="clear" w:color="auto" w:fill="E2EFD9" w:themeFill="accent6" w:themeFillTint="33"/>
          </w:tcPr>
          <w:p w:rsidR="005C7D5B" w:rsidRPr="00AE77B4" w:rsidRDefault="005C7D5B" w:rsidP="00277994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6</w:t>
            </w:r>
          </w:p>
        </w:tc>
      </w:tr>
      <w:tr w:rsidR="00AE77B4" w:rsidRPr="00CB62A8" w:rsidTr="00AE77B4">
        <w:tc>
          <w:tcPr>
            <w:tcW w:w="1875" w:type="dxa"/>
            <w:gridSpan w:val="3"/>
          </w:tcPr>
          <w:p w:rsidR="00A65EA2" w:rsidRPr="00AE77B4" w:rsidRDefault="00A65EA2" w:rsidP="006D661F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Names and sorts animals into 2 groups (</w:t>
            </w:r>
            <w:r w:rsidR="006D661F"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pets and woodland</w:t>
            </w: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)</w:t>
            </w:r>
          </w:p>
        </w:tc>
        <w:tc>
          <w:tcPr>
            <w:tcW w:w="1856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10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Recognise and say the names of animals that they </w:t>
            </w:r>
            <w:r w:rsidR="006D661F" w:rsidRPr="00AE77B4">
              <w:rPr>
                <w:rFonts w:ascii="Century Gothic" w:hAnsi="Century Gothic"/>
                <w:sz w:val="24"/>
                <w:szCs w:val="24"/>
              </w:rPr>
              <w:t>might see in their environment (pets)</w:t>
            </w:r>
          </w:p>
        </w:tc>
        <w:tc>
          <w:tcPr>
            <w:tcW w:w="2067" w:type="dxa"/>
            <w:gridSpan w:val="6"/>
          </w:tcPr>
          <w:p w:rsidR="00A65EA2" w:rsidRPr="00AE77B4" w:rsidRDefault="006D661F" w:rsidP="006D661F">
            <w:pPr>
              <w:rPr>
                <w:rFonts w:ascii="Century Gothic" w:hAnsi="Century Gothic"/>
                <w:sz w:val="24"/>
                <w:szCs w:val="24"/>
              </w:rPr>
            </w:pP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Know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one feature of a familiar animal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e.g</w:t>
            </w:r>
            <w:proofErr w:type="spell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a dog barks</w:t>
            </w:r>
          </w:p>
        </w:tc>
        <w:tc>
          <w:tcPr>
            <w:tcW w:w="2590" w:type="dxa"/>
            <w:gridSpan w:val="5"/>
          </w:tcPr>
          <w:p w:rsidR="00A65EA2" w:rsidRPr="00AE77B4" w:rsidRDefault="006D661F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Know what a squirrel is and where you might see one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870" w:type="dxa"/>
            <w:gridSpan w:val="3"/>
          </w:tcPr>
          <w:p w:rsidR="00A65EA2" w:rsidRPr="00AE77B4" w:rsidRDefault="006D661F" w:rsidP="006D661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Know what a rabbit is and where you might see one </w:t>
            </w:r>
          </w:p>
        </w:tc>
        <w:tc>
          <w:tcPr>
            <w:tcW w:w="1738" w:type="dxa"/>
            <w:gridSpan w:val="4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Know where each animal lives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</w:tr>
      <w:tr w:rsidR="00AE77B4" w:rsidRPr="00CB62A8" w:rsidTr="00AE77B4">
        <w:tc>
          <w:tcPr>
            <w:tcW w:w="1875" w:type="dxa"/>
            <w:gridSpan w:val="3"/>
          </w:tcPr>
          <w:p w:rsidR="00A65EA2" w:rsidRPr="00AE77B4" w:rsidRDefault="00A65EA2" w:rsidP="00A65EA2">
            <w:pPr>
              <w:spacing w:before="100" w:beforeAutospacing="1" w:after="100" w:afterAutospacing="1"/>
              <w:rPr>
                <w:rFonts w:ascii="Century Gothic" w:eastAsia="Times New Roman" w:hAnsi="Century Gothic" w:cs="Times New Roman"/>
                <w:b/>
                <w:color w:val="FF0000"/>
                <w:sz w:val="24"/>
                <w:szCs w:val="24"/>
                <w:lang w:eastAsia="en-GB"/>
              </w:rPr>
            </w:pPr>
            <w:r w:rsidRPr="00AE77B4">
              <w:rPr>
                <w:rFonts w:ascii="Century Gothic" w:eastAsia="Times New Roman" w:hAnsi="Century Gothic" w:cs="Times New Roman"/>
                <w:b/>
                <w:color w:val="FF0000"/>
                <w:sz w:val="24"/>
                <w:szCs w:val="24"/>
                <w:lang w:eastAsia="en-GB"/>
              </w:rPr>
              <w:t xml:space="preserve">Names key features of plants </w:t>
            </w:r>
            <w:proofErr w:type="spellStart"/>
            <w:r w:rsidRPr="00AE77B4">
              <w:rPr>
                <w:rFonts w:ascii="Century Gothic" w:eastAsia="Times New Roman" w:hAnsi="Century Gothic" w:cs="Times New Roman"/>
                <w:b/>
                <w:color w:val="FF0000"/>
                <w:sz w:val="24"/>
                <w:szCs w:val="24"/>
                <w:lang w:eastAsia="en-GB"/>
              </w:rPr>
              <w:t>e.g</w:t>
            </w:r>
            <w:proofErr w:type="spellEnd"/>
            <w:r w:rsidRPr="00AE77B4">
              <w:rPr>
                <w:rFonts w:ascii="Century Gothic" w:eastAsia="Times New Roman" w:hAnsi="Century Gothic" w:cs="Times New Roman"/>
                <w:b/>
                <w:color w:val="FF0000"/>
                <w:sz w:val="24"/>
                <w:szCs w:val="24"/>
                <w:lang w:eastAsia="en-GB"/>
              </w:rPr>
              <w:t xml:space="preserve"> tree, leaf. 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t>Notice changes to leaves from weather.</w:t>
            </w:r>
          </w:p>
        </w:tc>
        <w:tc>
          <w:tcPr>
            <w:tcW w:w="1856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Leaf      soggy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Tree       crispy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Branch    brown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Stick        red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Autumn  conkers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Wet     acorns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Rain     grass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Fall       spiky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Die       Trunk</w:t>
            </w:r>
          </w:p>
        </w:tc>
        <w:tc>
          <w:tcPr>
            <w:tcW w:w="1710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Recognise and say the names tree, leaf, branch, outside, 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Know colour names red, brown, orange, yellow</w:t>
            </w:r>
          </w:p>
        </w:tc>
        <w:tc>
          <w:tcPr>
            <w:tcW w:w="2067" w:type="dxa"/>
            <w:gridSpan w:val="6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Be able to name the weather; rain, sun, wind, cloud</w:t>
            </w:r>
            <w:r w:rsidRPr="00AE77B4">
              <w:rPr>
                <w:rFonts w:ascii="Century Gothic" w:hAnsi="Century Gothic"/>
                <w:b/>
                <w:sz w:val="24"/>
                <w:szCs w:val="24"/>
              </w:rPr>
              <w:t>.</w:t>
            </w:r>
          </w:p>
        </w:tc>
        <w:tc>
          <w:tcPr>
            <w:tcW w:w="2590" w:type="dxa"/>
            <w:gridSpan w:val="5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Recognise and talk about the features of acorns, conkers, leaves</w:t>
            </w:r>
          </w:p>
        </w:tc>
        <w:tc>
          <w:tcPr>
            <w:tcW w:w="1870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Recognise and talk about the features of acorns, conkers, leaves</w:t>
            </w:r>
          </w:p>
        </w:tc>
        <w:tc>
          <w:tcPr>
            <w:tcW w:w="1738" w:type="dxa"/>
            <w:gridSpan w:val="4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Be able to compare a change in an leaf </w:t>
            </w:r>
          </w:p>
        </w:tc>
        <w:tc>
          <w:tcPr>
            <w:tcW w:w="1682" w:type="dxa"/>
            <w:gridSpan w:val="2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Be able to compare a change in </w:t>
            </w:r>
            <w:proofErr w:type="gramStart"/>
            <w:r w:rsidRPr="00AE77B4">
              <w:rPr>
                <w:rFonts w:ascii="Century Gothic" w:hAnsi="Century Gothic"/>
                <w:sz w:val="24"/>
                <w:szCs w:val="24"/>
              </w:rPr>
              <w:t>an</w:t>
            </w:r>
            <w:proofErr w:type="gramEnd"/>
            <w:r w:rsidRPr="00AE77B4">
              <w:rPr>
                <w:rFonts w:ascii="Century Gothic" w:hAnsi="Century Gothic"/>
                <w:sz w:val="24"/>
                <w:szCs w:val="24"/>
              </w:rPr>
              <w:t xml:space="preserve"> feature of a plant.</w:t>
            </w:r>
          </w:p>
        </w:tc>
      </w:tr>
      <w:tr w:rsidR="00AE77B4" w:rsidRPr="00CB62A8" w:rsidTr="00AE77B4">
        <w:tc>
          <w:tcPr>
            <w:tcW w:w="1875" w:type="dxa"/>
            <w:gridSpan w:val="3"/>
          </w:tcPr>
          <w:p w:rsidR="00A65EA2" w:rsidRPr="00AE77B4" w:rsidRDefault="006D661F" w:rsidP="00A65EA2">
            <w:pPr>
              <w:pStyle w:val="NormalWeb"/>
              <w:rPr>
                <w:rFonts w:ascii="Century Gothic" w:hAnsi="Century Gothic"/>
                <w:b/>
                <w:color w:val="FF0000"/>
              </w:rPr>
            </w:pPr>
            <w:r w:rsidRPr="00AE77B4">
              <w:rPr>
                <w:rFonts w:ascii="Century Gothic" w:hAnsi="Century Gothic"/>
                <w:b/>
                <w:color w:val="FF0000"/>
              </w:rPr>
              <w:t xml:space="preserve">Describes their own environment </w:t>
            </w:r>
          </w:p>
          <w:p w:rsidR="00A65EA2" w:rsidRPr="00AE77B4" w:rsidRDefault="00A65EA2" w:rsidP="00A65EA2">
            <w:pPr>
              <w:rPr>
                <w:rFonts w:ascii="Century Gothic" w:hAnsi="Century Gothic"/>
                <w:b/>
                <w:color w:val="FF0000"/>
                <w:sz w:val="24"/>
                <w:szCs w:val="24"/>
              </w:rPr>
            </w:pPr>
          </w:p>
        </w:tc>
        <w:tc>
          <w:tcPr>
            <w:tcW w:w="1856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10" w:type="dxa"/>
            <w:gridSpan w:val="3"/>
          </w:tcPr>
          <w:p w:rsidR="00A65EA2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Know that they live in a house on a street </w:t>
            </w:r>
          </w:p>
        </w:tc>
        <w:tc>
          <w:tcPr>
            <w:tcW w:w="2067" w:type="dxa"/>
            <w:gridSpan w:val="6"/>
          </w:tcPr>
          <w:p w:rsidR="00A65EA2" w:rsidRPr="00AE77B4" w:rsidRDefault="00FB653B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know that they live near a park in </w:t>
            </w:r>
            <w:proofErr w:type="spellStart"/>
            <w:r w:rsidRPr="00AE77B4">
              <w:rPr>
                <w:rFonts w:ascii="Century Gothic" w:hAnsi="Century Gothic"/>
                <w:sz w:val="24"/>
                <w:szCs w:val="24"/>
              </w:rPr>
              <w:t>harehills</w:t>
            </w:r>
            <w:proofErr w:type="spellEnd"/>
          </w:p>
        </w:tc>
        <w:tc>
          <w:tcPr>
            <w:tcW w:w="2590" w:type="dxa"/>
            <w:gridSpan w:val="5"/>
          </w:tcPr>
          <w:p w:rsidR="00A65EA2" w:rsidRPr="00AE77B4" w:rsidRDefault="00FB653B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Describe the features of a park and what they might see there </w:t>
            </w:r>
          </w:p>
        </w:tc>
        <w:tc>
          <w:tcPr>
            <w:tcW w:w="1870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To know what a forest is and what we might see there </w:t>
            </w:r>
          </w:p>
        </w:tc>
        <w:tc>
          <w:tcPr>
            <w:tcW w:w="1738" w:type="dxa"/>
            <w:gridSpan w:val="4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E77B4" w:rsidRPr="00CB62A8" w:rsidTr="00AE77B4">
        <w:tc>
          <w:tcPr>
            <w:tcW w:w="1875" w:type="dxa"/>
            <w:gridSpan w:val="3"/>
          </w:tcPr>
          <w:p w:rsidR="00A65EA2" w:rsidRPr="00AE77B4" w:rsidRDefault="00FB653B" w:rsidP="006D661F">
            <w:pPr>
              <w:pStyle w:val="NormalWeb"/>
              <w:rPr>
                <w:rFonts w:ascii="Century Gothic" w:hAnsi="Century Gothic"/>
                <w:b/>
                <w:color w:val="FF0000"/>
              </w:rPr>
            </w:pPr>
            <w:r w:rsidRPr="00AE77B4">
              <w:rPr>
                <w:rFonts w:ascii="Century Gothic" w:hAnsi="Century Gothic"/>
                <w:b/>
                <w:color w:val="FF0000"/>
              </w:rPr>
              <w:t>Know who is in their wider family</w:t>
            </w:r>
          </w:p>
        </w:tc>
        <w:tc>
          <w:tcPr>
            <w:tcW w:w="1856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10" w:type="dxa"/>
            <w:gridSpan w:val="3"/>
          </w:tcPr>
          <w:p w:rsidR="00A65EA2" w:rsidRPr="00AE77B4" w:rsidRDefault="00A65EA2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2067" w:type="dxa"/>
            <w:gridSpan w:val="6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590" w:type="dxa"/>
            <w:gridSpan w:val="5"/>
          </w:tcPr>
          <w:p w:rsidR="00A65EA2" w:rsidRPr="00AE77B4" w:rsidRDefault="00A65EA2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70" w:type="dxa"/>
            <w:gridSpan w:val="3"/>
          </w:tcPr>
          <w:p w:rsidR="00A65EA2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Name the people that make up their family </w:t>
            </w:r>
          </w:p>
        </w:tc>
        <w:tc>
          <w:tcPr>
            <w:tcW w:w="1738" w:type="dxa"/>
            <w:gridSpan w:val="4"/>
          </w:tcPr>
          <w:p w:rsidR="00A65EA2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Name people that are in their family but don’t live with them</w:t>
            </w:r>
          </w:p>
        </w:tc>
        <w:tc>
          <w:tcPr>
            <w:tcW w:w="1682" w:type="dxa"/>
            <w:gridSpan w:val="2"/>
          </w:tcPr>
          <w:p w:rsidR="00A65EA2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Say the roles of people in their family</w:t>
            </w:r>
          </w:p>
        </w:tc>
      </w:tr>
      <w:tr w:rsidR="00174CD1" w:rsidRPr="00CB62A8" w:rsidTr="00AE77B4">
        <w:tc>
          <w:tcPr>
            <w:tcW w:w="15388" w:type="dxa"/>
            <w:gridSpan w:val="29"/>
            <w:shd w:val="clear" w:color="auto" w:fill="E7E6E6" w:themeFill="background2"/>
          </w:tcPr>
          <w:p w:rsidR="00174CD1" w:rsidRDefault="00174CD1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AE77B4" w:rsidRDefault="00AE77B4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AE77B4" w:rsidRDefault="00AE77B4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AE77B4" w:rsidRPr="00AE77B4" w:rsidRDefault="00AE77B4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AC3792" w:rsidRPr="00982B3F" w:rsidTr="00AE77B4">
        <w:tc>
          <w:tcPr>
            <w:tcW w:w="1875" w:type="dxa"/>
            <w:gridSpan w:val="3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color w:val="FF0000"/>
                <w:sz w:val="24"/>
                <w:szCs w:val="24"/>
              </w:rPr>
              <w:lastRenderedPageBreak/>
              <w:t>PSED</w:t>
            </w:r>
          </w:p>
        </w:tc>
        <w:tc>
          <w:tcPr>
            <w:tcW w:w="1856" w:type="dxa"/>
            <w:gridSpan w:val="3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Vocab</w:t>
            </w:r>
          </w:p>
        </w:tc>
        <w:tc>
          <w:tcPr>
            <w:tcW w:w="1710" w:type="dxa"/>
            <w:gridSpan w:val="3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1</w:t>
            </w:r>
          </w:p>
        </w:tc>
        <w:tc>
          <w:tcPr>
            <w:tcW w:w="2067" w:type="dxa"/>
            <w:gridSpan w:val="6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2</w:t>
            </w:r>
          </w:p>
        </w:tc>
        <w:tc>
          <w:tcPr>
            <w:tcW w:w="2590" w:type="dxa"/>
            <w:gridSpan w:val="5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3</w:t>
            </w:r>
          </w:p>
        </w:tc>
        <w:tc>
          <w:tcPr>
            <w:tcW w:w="1870" w:type="dxa"/>
            <w:gridSpan w:val="3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4</w:t>
            </w:r>
          </w:p>
        </w:tc>
        <w:tc>
          <w:tcPr>
            <w:tcW w:w="1738" w:type="dxa"/>
            <w:gridSpan w:val="4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5</w:t>
            </w:r>
          </w:p>
        </w:tc>
        <w:tc>
          <w:tcPr>
            <w:tcW w:w="1682" w:type="dxa"/>
            <w:gridSpan w:val="2"/>
            <w:shd w:val="clear" w:color="auto" w:fill="E2EFD9" w:themeFill="accent6" w:themeFillTint="33"/>
          </w:tcPr>
          <w:p w:rsidR="00174CD1" w:rsidRPr="00AE77B4" w:rsidRDefault="00174CD1" w:rsidP="009010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AE77B4">
              <w:rPr>
                <w:rFonts w:ascii="Century Gothic" w:hAnsi="Century Gothic"/>
                <w:b/>
                <w:sz w:val="24"/>
                <w:szCs w:val="24"/>
              </w:rPr>
              <w:t>Week 6</w:t>
            </w:r>
          </w:p>
        </w:tc>
      </w:tr>
      <w:tr w:rsidR="00AE77B4" w:rsidRPr="00CB62A8" w:rsidTr="00AE77B4">
        <w:tc>
          <w:tcPr>
            <w:tcW w:w="1875" w:type="dxa"/>
            <w:gridSpan w:val="3"/>
          </w:tcPr>
          <w:p w:rsidR="00FB653B" w:rsidRPr="00AE77B4" w:rsidRDefault="00FB653B" w:rsidP="006D661F">
            <w:pPr>
              <w:pStyle w:val="NormalWeb"/>
              <w:rPr>
                <w:rFonts w:ascii="Century Gothic" w:hAnsi="Century Gothic"/>
                <w:b/>
                <w:color w:val="FF0000"/>
              </w:rPr>
            </w:pPr>
            <w:r w:rsidRPr="00AE77B4">
              <w:rPr>
                <w:rFonts w:ascii="Century Gothic" w:hAnsi="Century Gothic"/>
                <w:b/>
                <w:color w:val="FF0000"/>
              </w:rPr>
              <w:t>Know key features of themselves as a person</w:t>
            </w:r>
            <w:r w:rsidR="00174CD1" w:rsidRPr="00AE77B4">
              <w:rPr>
                <w:rFonts w:ascii="Century Gothic" w:hAnsi="Century Gothic"/>
                <w:b/>
                <w:color w:val="FF0000"/>
              </w:rPr>
              <w:t xml:space="preserve"> </w:t>
            </w:r>
          </w:p>
        </w:tc>
        <w:tc>
          <w:tcPr>
            <w:tcW w:w="1856" w:type="dxa"/>
            <w:gridSpan w:val="3"/>
          </w:tcPr>
          <w:p w:rsidR="00FB653B" w:rsidRPr="00AE77B4" w:rsidRDefault="00FB653B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10" w:type="dxa"/>
            <w:gridSpan w:val="3"/>
          </w:tcPr>
          <w:p w:rsidR="00FB653B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>Say their name and what they like to do</w:t>
            </w:r>
          </w:p>
        </w:tc>
        <w:tc>
          <w:tcPr>
            <w:tcW w:w="2067" w:type="dxa"/>
            <w:gridSpan w:val="6"/>
          </w:tcPr>
          <w:p w:rsidR="00FB653B" w:rsidRPr="00AE77B4" w:rsidRDefault="00FB653B" w:rsidP="00FB653B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Talk about a feature of themselves </w:t>
            </w:r>
          </w:p>
        </w:tc>
        <w:tc>
          <w:tcPr>
            <w:tcW w:w="2590" w:type="dxa"/>
            <w:gridSpan w:val="5"/>
          </w:tcPr>
          <w:p w:rsidR="00FB653B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AE77B4">
              <w:rPr>
                <w:rFonts w:ascii="Century Gothic" w:hAnsi="Century Gothic"/>
                <w:sz w:val="24"/>
                <w:szCs w:val="24"/>
              </w:rPr>
              <w:t xml:space="preserve">Say one thing that they are good at </w:t>
            </w:r>
          </w:p>
        </w:tc>
        <w:tc>
          <w:tcPr>
            <w:tcW w:w="1870" w:type="dxa"/>
            <w:gridSpan w:val="3"/>
          </w:tcPr>
          <w:p w:rsidR="00FB653B" w:rsidRPr="00AE77B4" w:rsidRDefault="00FB653B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38" w:type="dxa"/>
            <w:gridSpan w:val="4"/>
          </w:tcPr>
          <w:p w:rsidR="00FB653B" w:rsidRPr="00AE77B4" w:rsidRDefault="00FB653B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82" w:type="dxa"/>
            <w:gridSpan w:val="2"/>
          </w:tcPr>
          <w:p w:rsidR="00FB653B" w:rsidRPr="00AE77B4" w:rsidRDefault="00FB653B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C5FFC" w:rsidRPr="00CB62A8" w:rsidTr="006C5FFC">
        <w:tc>
          <w:tcPr>
            <w:tcW w:w="1875" w:type="dxa"/>
            <w:gridSpan w:val="3"/>
            <w:shd w:val="clear" w:color="auto" w:fill="E2EFD9" w:themeFill="accent6" w:themeFillTint="33"/>
          </w:tcPr>
          <w:p w:rsidR="006C5FFC" w:rsidRPr="00AE77B4" w:rsidRDefault="006C5FFC" w:rsidP="006D661F">
            <w:pPr>
              <w:pStyle w:val="NormalWeb"/>
              <w:rPr>
                <w:rFonts w:ascii="Century Gothic" w:hAnsi="Century Gothic"/>
                <w:b/>
                <w:color w:val="FF0000"/>
              </w:rPr>
            </w:pPr>
          </w:p>
        </w:tc>
        <w:tc>
          <w:tcPr>
            <w:tcW w:w="1856" w:type="dxa"/>
            <w:gridSpan w:val="3"/>
            <w:shd w:val="clear" w:color="auto" w:fill="E2EFD9" w:themeFill="accent6" w:themeFillTint="33"/>
          </w:tcPr>
          <w:p w:rsidR="006C5FFC" w:rsidRPr="00AE77B4" w:rsidRDefault="006C5FFC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shd w:val="clear" w:color="auto" w:fill="E2EFD9" w:themeFill="accent6" w:themeFillTint="33"/>
          </w:tcPr>
          <w:p w:rsidR="006C5FFC" w:rsidRPr="00AE77B4" w:rsidRDefault="006C5FFC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067" w:type="dxa"/>
            <w:gridSpan w:val="6"/>
            <w:shd w:val="clear" w:color="auto" w:fill="E2EFD9" w:themeFill="accent6" w:themeFillTint="33"/>
          </w:tcPr>
          <w:p w:rsidR="006C5FFC" w:rsidRPr="00AE77B4" w:rsidRDefault="006C5FFC" w:rsidP="00FB653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590" w:type="dxa"/>
            <w:gridSpan w:val="5"/>
            <w:shd w:val="clear" w:color="auto" w:fill="E2EFD9" w:themeFill="accent6" w:themeFillTint="33"/>
          </w:tcPr>
          <w:p w:rsidR="006C5FFC" w:rsidRPr="00AE77B4" w:rsidRDefault="006C5FFC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70" w:type="dxa"/>
            <w:gridSpan w:val="3"/>
            <w:shd w:val="clear" w:color="auto" w:fill="E2EFD9" w:themeFill="accent6" w:themeFillTint="33"/>
          </w:tcPr>
          <w:p w:rsidR="006C5FFC" w:rsidRPr="00AE77B4" w:rsidRDefault="006C5FFC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38" w:type="dxa"/>
            <w:gridSpan w:val="4"/>
            <w:shd w:val="clear" w:color="auto" w:fill="E2EFD9" w:themeFill="accent6" w:themeFillTint="33"/>
          </w:tcPr>
          <w:p w:rsidR="006C5FFC" w:rsidRPr="00AE77B4" w:rsidRDefault="006C5FFC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682" w:type="dxa"/>
            <w:gridSpan w:val="2"/>
            <w:shd w:val="clear" w:color="auto" w:fill="E2EFD9" w:themeFill="accent6" w:themeFillTint="33"/>
          </w:tcPr>
          <w:p w:rsidR="006C5FFC" w:rsidRPr="00AE77B4" w:rsidRDefault="006C5FFC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C5FFC" w:rsidRPr="00CB62A8" w:rsidTr="006C5FFC">
        <w:tc>
          <w:tcPr>
            <w:tcW w:w="1875" w:type="dxa"/>
            <w:gridSpan w:val="3"/>
            <w:shd w:val="clear" w:color="auto" w:fill="FFFFFF" w:themeFill="background1"/>
          </w:tcPr>
          <w:p w:rsidR="006C5FFC" w:rsidRDefault="000679E8" w:rsidP="006D661F">
            <w:pPr>
              <w:pStyle w:val="NormalWeb"/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Book Tasks</w:t>
            </w:r>
          </w:p>
          <w:p w:rsidR="00907F6E" w:rsidRPr="00907F6E" w:rsidRDefault="00907F6E" w:rsidP="006D661F">
            <w:pPr>
              <w:pStyle w:val="NormalWeb"/>
              <w:rPr>
                <w:rFonts w:ascii="Century Gothic" w:hAnsi="Century Gothic"/>
                <w:b/>
                <w:color w:val="FFC000" w:themeColor="accent4"/>
              </w:rPr>
            </w:pPr>
            <w:r w:rsidRPr="00907F6E">
              <w:rPr>
                <w:rFonts w:ascii="Century Gothic" w:hAnsi="Century Gothic"/>
                <w:b/>
                <w:color w:val="FFC000" w:themeColor="accent4"/>
              </w:rPr>
              <w:t xml:space="preserve">Literacy focus </w:t>
            </w:r>
          </w:p>
          <w:p w:rsidR="00907F6E" w:rsidRDefault="00907F6E" w:rsidP="006D661F">
            <w:pPr>
              <w:pStyle w:val="NormalWeb"/>
              <w:rPr>
                <w:rFonts w:ascii="Century Gothic" w:hAnsi="Century Gothic"/>
                <w:b/>
                <w:color w:val="FF0000"/>
              </w:rPr>
            </w:pPr>
            <w:r>
              <w:rPr>
                <w:rFonts w:ascii="Century Gothic" w:hAnsi="Century Gothic"/>
                <w:b/>
                <w:color w:val="FF0000"/>
              </w:rPr>
              <w:t>Phonics Focus</w:t>
            </w:r>
          </w:p>
        </w:tc>
        <w:tc>
          <w:tcPr>
            <w:tcW w:w="1856" w:type="dxa"/>
            <w:gridSpan w:val="3"/>
            <w:shd w:val="clear" w:color="auto" w:fill="FFFFFF" w:themeFill="background1"/>
          </w:tcPr>
          <w:p w:rsidR="006C5FFC" w:rsidRPr="00AE77B4" w:rsidRDefault="006C5FFC" w:rsidP="00A65EA2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1710" w:type="dxa"/>
            <w:gridSpan w:val="3"/>
            <w:shd w:val="clear" w:color="auto" w:fill="FFFFFF" w:themeFill="background1"/>
          </w:tcPr>
          <w:p w:rsidR="006C5FFC" w:rsidRPr="000679E8" w:rsidRDefault="000679E8" w:rsidP="00A65EA2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 w:rsidRPr="000679E8"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Baseline family picture</w:t>
            </w:r>
          </w:p>
          <w:p w:rsidR="000679E8" w:rsidRDefault="000679E8" w:rsidP="00A65EA2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0679E8" w:rsidRPr="00AE77B4" w:rsidRDefault="000679E8" w:rsidP="00A65EA2">
            <w:pPr>
              <w:rPr>
                <w:rFonts w:ascii="Century Gothic" w:hAnsi="Century Gothic"/>
                <w:sz w:val="24"/>
                <w:szCs w:val="24"/>
              </w:rPr>
            </w:pPr>
            <w:r w:rsidRPr="000679E8">
              <w:rPr>
                <w:rFonts w:ascii="Century Gothic" w:hAnsi="Century Gothic"/>
                <w:color w:val="FF0000"/>
                <w:sz w:val="24"/>
                <w:szCs w:val="24"/>
              </w:rPr>
              <w:t>Baseline name writing</w:t>
            </w:r>
          </w:p>
        </w:tc>
        <w:tc>
          <w:tcPr>
            <w:tcW w:w="2067" w:type="dxa"/>
            <w:gridSpan w:val="6"/>
            <w:shd w:val="clear" w:color="auto" w:fill="FFFFFF" w:themeFill="background1"/>
          </w:tcPr>
          <w:p w:rsidR="000679E8" w:rsidRDefault="000679E8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Draw a face</w:t>
            </w:r>
          </w:p>
          <w:p w:rsidR="00907F6E" w:rsidRDefault="00907F6E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Letter strings to label</w:t>
            </w:r>
          </w:p>
          <w:p w:rsidR="00907F6E" w:rsidRDefault="00907F6E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</w:p>
          <w:p w:rsidR="00907F6E" w:rsidRPr="00907F6E" w:rsidRDefault="00907F6E" w:rsidP="000679E8">
            <w:pPr>
              <w:rPr>
                <w:rFonts w:ascii="Century Gothic" w:hAnsi="Century Gothic"/>
                <w:color w:val="FF0000"/>
                <w:sz w:val="24"/>
                <w:szCs w:val="24"/>
              </w:rPr>
            </w:pPr>
            <w:r w:rsidRPr="00907F6E">
              <w:rPr>
                <w:rFonts w:ascii="Century Gothic" w:hAnsi="Century Gothic"/>
                <w:color w:val="FF0000"/>
                <w:sz w:val="24"/>
                <w:szCs w:val="24"/>
              </w:rPr>
              <w:t>Find the s</w:t>
            </w:r>
          </w:p>
          <w:p w:rsidR="000679E8" w:rsidRDefault="000679E8" w:rsidP="000679E8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6C5FFC" w:rsidRPr="00AE77B4" w:rsidRDefault="006C5FFC" w:rsidP="000679E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590" w:type="dxa"/>
            <w:gridSpan w:val="5"/>
            <w:shd w:val="clear" w:color="auto" w:fill="FFFFFF" w:themeFill="background1"/>
          </w:tcPr>
          <w:p w:rsidR="000679E8" w:rsidRPr="000679E8" w:rsidRDefault="000679E8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Draw a face and body</w:t>
            </w:r>
          </w:p>
          <w:p w:rsidR="00907F6E" w:rsidRDefault="00907F6E" w:rsidP="00907F6E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Letter strings to label</w:t>
            </w:r>
          </w:p>
          <w:p w:rsidR="000679E8" w:rsidRDefault="000679E8" w:rsidP="000679E8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6C5FFC" w:rsidRPr="00AE77B4" w:rsidRDefault="00907F6E" w:rsidP="000679E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color w:val="FF0000"/>
                <w:sz w:val="24"/>
                <w:szCs w:val="24"/>
              </w:rPr>
              <w:t>Find the a</w:t>
            </w:r>
          </w:p>
        </w:tc>
        <w:tc>
          <w:tcPr>
            <w:tcW w:w="1870" w:type="dxa"/>
            <w:gridSpan w:val="3"/>
            <w:shd w:val="clear" w:color="auto" w:fill="FFFFFF" w:themeFill="background1"/>
          </w:tcPr>
          <w:p w:rsidR="000679E8" w:rsidRDefault="00907F6E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Draw a face and body with details</w:t>
            </w:r>
          </w:p>
          <w:p w:rsidR="00907F6E" w:rsidRDefault="00907F6E" w:rsidP="00907F6E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Letter strings to label</w:t>
            </w:r>
          </w:p>
          <w:p w:rsidR="006C5FFC" w:rsidRPr="00AE77B4" w:rsidRDefault="00907F6E" w:rsidP="000679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color w:val="FF0000"/>
                <w:sz w:val="24"/>
                <w:szCs w:val="24"/>
              </w:rPr>
              <w:t>Find the t</w:t>
            </w:r>
          </w:p>
        </w:tc>
        <w:tc>
          <w:tcPr>
            <w:tcW w:w="1738" w:type="dxa"/>
            <w:gridSpan w:val="4"/>
            <w:shd w:val="clear" w:color="auto" w:fill="FFFFFF" w:themeFill="background1"/>
          </w:tcPr>
          <w:p w:rsidR="00907F6E" w:rsidRDefault="00907F6E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Draw themselves</w:t>
            </w:r>
          </w:p>
          <w:p w:rsidR="00907F6E" w:rsidRPr="00907F6E" w:rsidRDefault="00907F6E" w:rsidP="00907F6E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 xml:space="preserve"> Letter strings to label</w:t>
            </w:r>
          </w:p>
          <w:p w:rsidR="006C5FFC" w:rsidRDefault="006C5FFC" w:rsidP="000679E8">
            <w:pPr>
              <w:rPr>
                <w:rFonts w:ascii="Century Gothic" w:hAnsi="Century Gothic"/>
                <w:color w:val="FF0000"/>
                <w:sz w:val="24"/>
                <w:szCs w:val="24"/>
              </w:rPr>
            </w:pPr>
          </w:p>
          <w:p w:rsidR="00907F6E" w:rsidRPr="00AE77B4" w:rsidRDefault="00907F6E" w:rsidP="000679E8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color w:val="FF0000"/>
                <w:sz w:val="24"/>
                <w:szCs w:val="24"/>
              </w:rPr>
              <w:t xml:space="preserve">Find the </w:t>
            </w:r>
            <w:proofErr w:type="spellStart"/>
            <w:r>
              <w:rPr>
                <w:rFonts w:ascii="Century Gothic" w:hAnsi="Century Gothic"/>
                <w:color w:val="FF0000"/>
                <w:sz w:val="24"/>
                <w:szCs w:val="24"/>
              </w:rPr>
              <w:t>i</w:t>
            </w:r>
            <w:proofErr w:type="spellEnd"/>
          </w:p>
        </w:tc>
        <w:tc>
          <w:tcPr>
            <w:tcW w:w="1682" w:type="dxa"/>
            <w:gridSpan w:val="2"/>
            <w:shd w:val="clear" w:color="auto" w:fill="FFFFFF" w:themeFill="background1"/>
          </w:tcPr>
          <w:p w:rsidR="000679E8" w:rsidRDefault="00907F6E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Draw their family</w:t>
            </w:r>
          </w:p>
          <w:p w:rsidR="00907F6E" w:rsidRDefault="00907F6E" w:rsidP="00907F6E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  <w:r>
              <w:rPr>
                <w:rFonts w:ascii="Century Gothic" w:hAnsi="Century Gothic"/>
                <w:color w:val="FFC000" w:themeColor="accent4"/>
                <w:sz w:val="24"/>
                <w:szCs w:val="24"/>
              </w:rPr>
              <w:t>Letter strings to label</w:t>
            </w:r>
          </w:p>
          <w:p w:rsidR="00907F6E" w:rsidRPr="000679E8" w:rsidRDefault="00907F6E" w:rsidP="000679E8">
            <w:pPr>
              <w:rPr>
                <w:rFonts w:ascii="Century Gothic" w:hAnsi="Century Gothic"/>
                <w:color w:val="FFC000" w:themeColor="accent4"/>
                <w:sz w:val="24"/>
                <w:szCs w:val="24"/>
              </w:rPr>
            </w:pPr>
          </w:p>
          <w:p w:rsidR="006C5FFC" w:rsidRPr="00AE77B4" w:rsidRDefault="00907F6E" w:rsidP="000679E8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color w:val="FF0000"/>
                <w:sz w:val="24"/>
                <w:szCs w:val="24"/>
              </w:rPr>
              <w:t>Find the m</w:t>
            </w:r>
          </w:p>
        </w:tc>
      </w:tr>
    </w:tbl>
    <w:p w:rsidR="00174CD1" w:rsidRDefault="00174CD1" w:rsidP="00892243">
      <w:pPr>
        <w:rPr>
          <w:rFonts w:ascii="Century Gothic" w:hAnsi="Century Gothic"/>
          <w:b/>
          <w:sz w:val="28"/>
          <w:szCs w:val="28"/>
        </w:rPr>
      </w:pPr>
    </w:p>
    <w:p w:rsidR="00174CD1" w:rsidRDefault="00174CD1" w:rsidP="00892243">
      <w:pPr>
        <w:rPr>
          <w:rFonts w:ascii="Century Gothic" w:hAnsi="Century Gothic"/>
          <w:b/>
          <w:sz w:val="28"/>
          <w:szCs w:val="28"/>
        </w:rPr>
      </w:pPr>
    </w:p>
    <w:p w:rsidR="00174CD1" w:rsidRDefault="00174CD1" w:rsidP="00892243">
      <w:pPr>
        <w:rPr>
          <w:rFonts w:ascii="Century Gothic" w:hAnsi="Century Gothic"/>
          <w:b/>
          <w:sz w:val="28"/>
          <w:szCs w:val="28"/>
        </w:rPr>
      </w:pPr>
    </w:p>
    <w:p w:rsidR="00174CD1" w:rsidRDefault="00174CD1" w:rsidP="00892243">
      <w:pPr>
        <w:rPr>
          <w:rFonts w:ascii="Century Gothic" w:hAnsi="Century Gothic"/>
          <w:b/>
          <w:sz w:val="28"/>
          <w:szCs w:val="28"/>
        </w:rPr>
      </w:pPr>
    </w:p>
    <w:p w:rsidR="00174CD1" w:rsidRDefault="00174CD1" w:rsidP="00892243">
      <w:pPr>
        <w:rPr>
          <w:rFonts w:ascii="Century Gothic" w:hAnsi="Century Gothic"/>
          <w:b/>
          <w:sz w:val="28"/>
          <w:szCs w:val="28"/>
        </w:rPr>
      </w:pPr>
    </w:p>
    <w:p w:rsidR="00892243" w:rsidRDefault="00892243" w:rsidP="00892243">
      <w:pPr>
        <w:jc w:val="center"/>
      </w:pPr>
    </w:p>
    <w:sectPr w:rsidR="00892243" w:rsidSect="0089224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E162A2"/>
    <w:multiLevelType w:val="hybridMultilevel"/>
    <w:tmpl w:val="E554884A"/>
    <w:lvl w:ilvl="0" w:tplc="1D860BC6">
      <w:start w:val="2"/>
      <w:numFmt w:val="bullet"/>
      <w:lvlText w:val="-"/>
      <w:lvlJc w:val="left"/>
      <w:pPr>
        <w:ind w:left="720" w:hanging="360"/>
      </w:pPr>
      <w:rPr>
        <w:rFonts w:ascii="Debbie Hepplewhite Print Font" w:eastAsia="Debbie Hepplewhite Print Font" w:hAnsi="Debbie Hepplewhite Print Font" w:cs="Debbie Hepplewhite Print Fon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C7B7E"/>
    <w:multiLevelType w:val="hybridMultilevel"/>
    <w:tmpl w:val="1C6259E6"/>
    <w:lvl w:ilvl="0" w:tplc="A6CC67C2">
      <w:start w:val="2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C94C2E"/>
    <w:multiLevelType w:val="hybridMultilevel"/>
    <w:tmpl w:val="C4B84886"/>
    <w:lvl w:ilvl="0" w:tplc="AEB878D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243"/>
    <w:rsid w:val="000679E8"/>
    <w:rsid w:val="00174CD1"/>
    <w:rsid w:val="001973C3"/>
    <w:rsid w:val="00265F3A"/>
    <w:rsid w:val="002A4C07"/>
    <w:rsid w:val="003C7057"/>
    <w:rsid w:val="003E74A7"/>
    <w:rsid w:val="00414F4F"/>
    <w:rsid w:val="0041590D"/>
    <w:rsid w:val="005C7D5B"/>
    <w:rsid w:val="006C5FFC"/>
    <w:rsid w:val="006D661F"/>
    <w:rsid w:val="007566F2"/>
    <w:rsid w:val="00836474"/>
    <w:rsid w:val="00892243"/>
    <w:rsid w:val="00907F6E"/>
    <w:rsid w:val="00922B7A"/>
    <w:rsid w:val="00A65EA2"/>
    <w:rsid w:val="00A855CD"/>
    <w:rsid w:val="00AC3792"/>
    <w:rsid w:val="00AE5A83"/>
    <w:rsid w:val="00AE77B4"/>
    <w:rsid w:val="00B845C3"/>
    <w:rsid w:val="00C04D95"/>
    <w:rsid w:val="00C532B2"/>
    <w:rsid w:val="00D159A9"/>
    <w:rsid w:val="00E9762A"/>
    <w:rsid w:val="00EC1E38"/>
    <w:rsid w:val="00F5258A"/>
    <w:rsid w:val="00FB653B"/>
    <w:rsid w:val="00FF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98E73B-4FC8-4643-9A2D-F2C12D65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2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7D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C7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chambersa</dc:creator>
  <cp:keywords/>
  <dc:description/>
  <cp:lastModifiedBy>chambersa</cp:lastModifiedBy>
  <cp:revision>11</cp:revision>
  <dcterms:created xsi:type="dcterms:W3CDTF">2026-08-25T19:39:00Z</dcterms:created>
  <dcterms:modified xsi:type="dcterms:W3CDTF">2026-08-30T12:24:00Z</dcterms:modified>
</cp:coreProperties>
</file>